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041C8" w14:textId="4382A9F8" w:rsidR="00A60B12" w:rsidRDefault="00E85C63" w:rsidP="0028671A">
      <w:r>
        <w:rPr>
          <w:noProof/>
          <w:lang w:eastAsia="en-GB"/>
        </w:rPr>
        <mc:AlternateContent>
          <mc:Choice Requires="wps">
            <w:drawing>
              <wp:anchor distT="0" distB="0" distL="114300" distR="114300" simplePos="0" relativeHeight="251658240" behindDoc="0" locked="0" layoutInCell="1" allowOverlap="1" wp14:anchorId="03A08A98" wp14:editId="06BF633E">
                <wp:simplePos x="0" y="0"/>
                <wp:positionH relativeFrom="column">
                  <wp:posOffset>-470535</wp:posOffset>
                </wp:positionH>
                <wp:positionV relativeFrom="paragraph">
                  <wp:posOffset>-369570</wp:posOffset>
                </wp:positionV>
                <wp:extent cx="8075930" cy="10770235"/>
                <wp:effectExtent l="0" t="0" r="0" b="0"/>
                <wp:wrapNone/>
                <wp:docPr id="3" name="Freeform 4" descr="&quot;&quot;"/>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8075930" cy="10770235"/>
                        </a:xfrm>
                        <a:custGeom>
                          <a:avLst/>
                          <a:gdLst>
                            <a:gd name="T0" fmla="*/ 2147483646 w 842"/>
                            <a:gd name="T1" fmla="*/ 2147483646 h 1123"/>
                            <a:gd name="T2" fmla="*/ 2147483646 w 842"/>
                            <a:gd name="T3" fmla="*/ 2147483646 h 1123"/>
                            <a:gd name="T4" fmla="*/ 2147483646 w 842"/>
                            <a:gd name="T5" fmla="*/ 2147483646 h 1123"/>
                            <a:gd name="T6" fmla="*/ 2147483646 w 842"/>
                            <a:gd name="T7" fmla="*/ 2147483646 h 1123"/>
                            <a:gd name="T8" fmla="*/ 2147483646 w 842"/>
                            <a:gd name="T9" fmla="*/ 2147483646 h 1123"/>
                            <a:gd name="T10" fmla="*/ 2147483646 w 842"/>
                            <a:gd name="T11" fmla="*/ 2147483646 h 1123"/>
                            <a:gd name="T12" fmla="*/ 2147483646 w 842"/>
                            <a:gd name="T13" fmla="*/ 2147483646 h 1123"/>
                            <a:gd name="T14" fmla="*/ 2147483646 w 842"/>
                            <a:gd name="T15" fmla="*/ 2147483646 h 1123"/>
                            <a:gd name="T16" fmla="*/ 2147483646 w 842"/>
                            <a:gd name="T17" fmla="*/ 0 h 1123"/>
                            <a:gd name="T18" fmla="*/ 2147483646 w 842"/>
                            <a:gd name="T19" fmla="*/ 0 h 1123"/>
                            <a:gd name="T20" fmla="*/ 183991170 w 842"/>
                            <a:gd name="T21" fmla="*/ 2147483646 h 1123"/>
                            <a:gd name="T22" fmla="*/ 183991170 w 842"/>
                            <a:gd name="T23" fmla="*/ 2147483646 h 1123"/>
                            <a:gd name="T24" fmla="*/ 2147483646 w 842"/>
                            <a:gd name="T25" fmla="*/ 2147483646 h 1123"/>
                            <a:gd name="T26" fmla="*/ 2147483646 w 842"/>
                            <a:gd name="T27" fmla="*/ 0 h 1123"/>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42" h="1123">
                              <a:moveTo>
                                <a:pt x="224" y="1123"/>
                              </a:moveTo>
                              <a:cubicBezTo>
                                <a:pt x="796" y="1123"/>
                                <a:pt x="796" y="1123"/>
                                <a:pt x="796" y="1123"/>
                              </a:cubicBezTo>
                              <a:cubicBezTo>
                                <a:pt x="796" y="91"/>
                                <a:pt x="796" y="91"/>
                                <a:pt x="796" y="91"/>
                              </a:cubicBezTo>
                              <a:cubicBezTo>
                                <a:pt x="748" y="99"/>
                                <a:pt x="698" y="107"/>
                                <a:pt x="640" y="124"/>
                              </a:cubicBezTo>
                              <a:cubicBezTo>
                                <a:pt x="552" y="150"/>
                                <a:pt x="396" y="218"/>
                                <a:pt x="441" y="364"/>
                              </a:cubicBezTo>
                              <a:cubicBezTo>
                                <a:pt x="491" y="526"/>
                                <a:pt x="742" y="379"/>
                                <a:pt x="778" y="522"/>
                              </a:cubicBezTo>
                              <a:cubicBezTo>
                                <a:pt x="842" y="779"/>
                                <a:pt x="339" y="686"/>
                                <a:pt x="247" y="932"/>
                              </a:cubicBezTo>
                              <a:cubicBezTo>
                                <a:pt x="224" y="994"/>
                                <a:pt x="217" y="1059"/>
                                <a:pt x="224" y="1123"/>
                              </a:cubicBezTo>
                              <a:moveTo>
                                <a:pt x="227" y="0"/>
                              </a:moveTo>
                              <a:cubicBezTo>
                                <a:pt x="143" y="0"/>
                                <a:pt x="143" y="0"/>
                                <a:pt x="143" y="0"/>
                              </a:cubicBezTo>
                              <a:cubicBezTo>
                                <a:pt x="84" y="108"/>
                                <a:pt x="38" y="214"/>
                                <a:pt x="2" y="314"/>
                              </a:cubicBezTo>
                              <a:cubicBezTo>
                                <a:pt x="2" y="1123"/>
                                <a:pt x="2" y="1123"/>
                                <a:pt x="2" y="1123"/>
                              </a:cubicBezTo>
                              <a:cubicBezTo>
                                <a:pt x="53" y="1123"/>
                                <a:pt x="53" y="1123"/>
                                <a:pt x="53" y="1123"/>
                              </a:cubicBezTo>
                              <a:cubicBezTo>
                                <a:pt x="0" y="781"/>
                                <a:pt x="52" y="407"/>
                                <a:pt x="227" y="0"/>
                              </a:cubicBezTo>
                            </a:path>
                          </a:pathLst>
                        </a:custGeom>
                        <a:ln>
                          <a:noFill/>
                        </a:ln>
                      </wps:spPr>
                      <wps:style>
                        <a:lnRef idx="0">
                          <a:scrgbClr r="0" g="0" b="0"/>
                        </a:lnRef>
                        <a:fillRef idx="1001">
                          <a:schemeClr val="lt1"/>
                        </a:fillRef>
                        <a:effectRef idx="0">
                          <a:scrgbClr r="0" g="0" b="0"/>
                        </a:effectRef>
                        <a:fontRef idx="major"/>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9EEF6" id="Freeform 4" o:spid="_x0000_s1026" alt="&quot;&quot;" style="position:absolute;margin-left:-37.05pt;margin-top:-29.1pt;width:635.9pt;height:84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42,1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" path="m224,1123v572,,572,,572,c796,91,796,91,796,91v-48,8,-98,16,-156,33c552,150,396,218,441,364v50,162,301,15,337,158c842,779,339,686,247,932v-23,62,-30,127,-23,191m227,c143,,143,,143,,84,108,38,214,2,314v,809,,809,,809c53,1123,53,1123,53,1123,,781,52,407,227,e" fillcolor="white [3201]" stroked="f">
                <v:path arrowok="t" o:connecttype="custom" o:connectlocs="2147483646,2147483646;2147483646,2147483646;2147483646,2147483646;2147483646,2147483646;2147483646,2147483646;2147483646,2147483646;2147483646,2147483646;2147483646,2147483646;2147483646,0;2147483646,0;2147483646,2147483646;2147483646,2147483646;2147483646,2147483646;2147483646,0" o:connectangles="0,0,0,0,0,0,0,0,0,0,0,0,0,0"/>
                <o:lock v:ext="edit" verticies="t"/>
              </v:shape>
            </w:pict>
          </mc:Fallback>
        </mc:AlternateContent>
      </w:r>
      <w:r w:rsidR="00041B45">
        <w:rPr>
          <w:noProof/>
          <w:lang w:eastAsia="en-GB"/>
        </w:rPr>
        <w:drawing>
          <wp:anchor distT="0" distB="0" distL="114300" distR="114300" simplePos="0" relativeHeight="251658242" behindDoc="0" locked="0" layoutInCell="1" allowOverlap="1" wp14:anchorId="2C4CFB67" wp14:editId="489476DD">
            <wp:simplePos x="0" y="0"/>
            <wp:positionH relativeFrom="column">
              <wp:posOffset>5558790</wp:posOffset>
            </wp:positionH>
            <wp:positionV relativeFrom="paragraph">
              <wp:posOffset>8588480</wp:posOffset>
            </wp:positionV>
            <wp:extent cx="1201058" cy="1082172"/>
            <wp:effectExtent l="0" t="0" r="0" b="3810"/>
            <wp:wrapNone/>
            <wp:docPr id="7" name="Picture 7" descr="Surrey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C 2019.2.png"/>
                    <pic:cNvPicPr/>
                  </pic:nvPicPr>
                  <pic:blipFill>
                    <a:blip r:embed="rId11"/>
                    <a:stretch>
                      <a:fillRect/>
                    </a:stretch>
                  </pic:blipFill>
                  <pic:spPr>
                    <a:xfrm>
                      <a:off x="0" y="0"/>
                      <a:ext cx="1201058" cy="1082172"/>
                    </a:xfrm>
                    <a:prstGeom prst="rect">
                      <a:avLst/>
                    </a:prstGeom>
                  </pic:spPr>
                </pic:pic>
              </a:graphicData>
            </a:graphic>
            <wp14:sizeRelH relativeFrom="page">
              <wp14:pctWidth>0</wp14:pctWidth>
            </wp14:sizeRelH>
            <wp14:sizeRelV relativeFrom="page">
              <wp14:pctHeight>0</wp14:pctHeight>
            </wp14:sizeRelV>
          </wp:anchor>
        </w:drawing>
      </w:r>
    </w:p>
    <w:p w14:paraId="13FC07C6" w14:textId="77777777" w:rsidR="0004691E" w:rsidRPr="0004691E" w:rsidRDefault="0004691E" w:rsidP="0004691E"/>
    <w:p w14:paraId="3DF81158" w14:textId="77777777" w:rsidR="0004691E" w:rsidRPr="0004691E" w:rsidRDefault="0004691E" w:rsidP="0004691E"/>
    <w:p w14:paraId="49A5F343" w14:textId="7F66172A" w:rsidR="0004691E" w:rsidRPr="0004691E" w:rsidRDefault="0004691E" w:rsidP="0004691E"/>
    <w:p w14:paraId="7E4845DC" w14:textId="76A673D0" w:rsidR="0004691E" w:rsidRPr="0004691E" w:rsidRDefault="0072106A" w:rsidP="0004691E">
      <w:r>
        <w:rPr>
          <w:noProof/>
        </w:rPr>
        <mc:AlternateContent>
          <mc:Choice Requires="wpg">
            <w:drawing>
              <wp:anchor distT="0" distB="0" distL="114300" distR="114300" simplePos="0" relativeHeight="251660293" behindDoc="0" locked="0" layoutInCell="1" allowOverlap="1" wp14:anchorId="55AA9AF8" wp14:editId="6AB5F4EF">
                <wp:simplePos x="0" y="0"/>
                <wp:positionH relativeFrom="margin">
                  <wp:align>center</wp:align>
                </wp:positionH>
                <wp:positionV relativeFrom="paragraph">
                  <wp:posOffset>18415</wp:posOffset>
                </wp:positionV>
                <wp:extent cx="6115050" cy="1209675"/>
                <wp:effectExtent l="19050" t="19050" r="19050" b="28575"/>
                <wp:wrapNone/>
                <wp:docPr id="176291476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5050" cy="1209675"/>
                          <a:chOff x="1601" y="4377"/>
                          <a:chExt cx="9630" cy="1905"/>
                        </a:xfrm>
                      </wpg:grpSpPr>
                      <wps:wsp>
                        <wps:cNvPr id="634740030" name="Rectangle 2"/>
                        <wps:cNvSpPr>
                          <a:spLocks noChangeArrowheads="1"/>
                        </wps:cNvSpPr>
                        <wps:spPr bwMode="auto">
                          <a:xfrm>
                            <a:off x="1601" y="4377"/>
                            <a:ext cx="9630" cy="1905"/>
                          </a:xfrm>
                          <a:prstGeom prst="rect">
                            <a:avLst/>
                          </a:prstGeom>
                          <a:solidFill>
                            <a:srgbClr val="F2F2F2"/>
                          </a:solidFill>
                          <a:ln w="28575">
                            <a:solidFill>
                              <a:srgbClr val="7F7F7F"/>
                            </a:solidFill>
                            <a:miter lim="800000"/>
                            <a:headEnd/>
                            <a:tailEnd/>
                          </a:ln>
                        </wps:spPr>
                        <wps:bodyPr rot="0" vert="horz" wrap="square" lIns="91440" tIns="45720" rIns="91440" bIns="45720" anchor="t" anchorCtr="0" upright="1">
                          <a:noAutofit/>
                        </wps:bodyPr>
                      </wps:wsp>
                      <wpg:grpSp>
                        <wpg:cNvPr id="430946127" name="Group 4"/>
                        <wpg:cNvGrpSpPr>
                          <a:grpSpLocks/>
                        </wpg:cNvGrpSpPr>
                        <wpg:grpSpPr bwMode="auto">
                          <a:xfrm>
                            <a:off x="1826" y="4377"/>
                            <a:ext cx="8449" cy="1818"/>
                            <a:chOff x="1826" y="4377"/>
                            <a:chExt cx="8449" cy="1818"/>
                          </a:xfrm>
                        </wpg:grpSpPr>
                        <pic:pic xmlns:pic="http://schemas.openxmlformats.org/drawingml/2006/picture">
                          <pic:nvPicPr>
                            <pic:cNvPr id="434348656" name="Picture 3" descr="New Wharf Logo Design Template - Solid Black Writing Solid orange SMILE PLAY LEARN White Backgroun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826" y="4587"/>
                              <a:ext cx="2161" cy="1497"/>
                            </a:xfrm>
                            <a:prstGeom prst="rect">
                              <a:avLst/>
                            </a:prstGeom>
                            <a:noFill/>
                            <a:ln w="57150" cmpd="thinThick">
                              <a:solidFill>
                                <a:srgbClr val="AEAAAA"/>
                              </a:solidFill>
                              <a:miter lim="800000"/>
                              <a:headEnd/>
                              <a:tailEnd/>
                            </a:ln>
                            <a:extLst>
                              <a:ext uri="{909E8E84-426E-40DD-AFC4-6F175D3DCCD1}">
                                <a14:hiddenFill xmlns:a14="http://schemas.microsoft.com/office/drawing/2010/main">
                                  <a:solidFill>
                                    <a:srgbClr val="FFFFFF"/>
                                  </a:solidFill>
                                </a14:hiddenFill>
                              </a:ext>
                            </a:extLst>
                          </pic:spPr>
                        </pic:pic>
                        <wps:wsp>
                          <wps:cNvPr id="191649170" name="Text Box 2"/>
                          <wps:cNvSpPr txBox="1">
                            <a:spLocks noChangeArrowheads="1"/>
                          </wps:cNvSpPr>
                          <wps:spPr bwMode="auto">
                            <a:xfrm>
                              <a:off x="4350" y="4377"/>
                              <a:ext cx="5925" cy="1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2AA71" w14:textId="3704FC96" w:rsidR="0072106A" w:rsidRPr="00B95AC9" w:rsidRDefault="0072106A" w:rsidP="0072106A">
                                <w:pPr>
                                  <w:jc w:val="center"/>
                                  <w:rPr>
                                    <w:rFonts w:ascii="Calibri" w:hAnsi="Calibri" w:cs="Calibri"/>
                                    <w:b/>
                                    <w:color w:val="595959"/>
                                    <w:sz w:val="40"/>
                                    <w:szCs w:val="40"/>
                                    <w:u w:val="single"/>
                                  </w:rPr>
                                </w:pPr>
                                <w:r>
                                  <w:rPr>
                                    <w:rFonts w:ascii="Calibri" w:hAnsi="Calibri" w:cs="Calibri"/>
                                    <w:b/>
                                    <w:color w:val="595959"/>
                                    <w:sz w:val="40"/>
                                    <w:szCs w:val="40"/>
                                    <w:u w:val="single"/>
                                  </w:rPr>
                                  <w:t xml:space="preserve">Complaints Procedure and </w:t>
                                </w:r>
                                <w:r w:rsidRPr="00B95AC9">
                                  <w:rPr>
                                    <w:rFonts w:ascii="Calibri" w:hAnsi="Calibri" w:cs="Calibri"/>
                                    <w:b/>
                                    <w:color w:val="595959"/>
                                    <w:sz w:val="40"/>
                                    <w:szCs w:val="40"/>
                                    <w:u w:val="single"/>
                                  </w:rPr>
                                  <w:t>Policy</w:t>
                                </w:r>
                              </w:p>
                              <w:p w14:paraId="5EF1796E" w14:textId="77777777" w:rsidR="0072106A" w:rsidRPr="00D97A7B" w:rsidRDefault="0072106A" w:rsidP="0072106A">
                                <w:pPr>
                                  <w:jc w:val="center"/>
                                  <w:rPr>
                                    <w:rFonts w:ascii="Calibri" w:hAnsi="Calibri" w:cs="Calibri"/>
                                    <w:b/>
                                    <w:color w:val="808080"/>
                                    <w:sz w:val="2"/>
                                    <w:szCs w:val="2"/>
                                  </w:rPr>
                                </w:pPr>
                              </w:p>
                              <w:p w14:paraId="2AFFF3D6" w14:textId="77777777" w:rsidR="0072106A" w:rsidRDefault="0072106A" w:rsidP="0072106A">
                                <w:pPr>
                                  <w:jc w:val="center"/>
                                  <w:rPr>
                                    <w:rFonts w:ascii="Calibri" w:hAnsi="Calibri" w:cs="Calibri"/>
                                    <w:b/>
                                    <w:color w:val="808080"/>
                                    <w:sz w:val="28"/>
                                    <w:szCs w:val="24"/>
                                  </w:rPr>
                                </w:pPr>
                              </w:p>
                              <w:p w14:paraId="70CC5CA1" w14:textId="0A60472E" w:rsidR="0072106A" w:rsidRPr="0072106A" w:rsidRDefault="0072106A" w:rsidP="0072106A">
                                <w:pPr>
                                  <w:jc w:val="center"/>
                                  <w:rPr>
                                    <w:rFonts w:ascii="Calibri" w:hAnsi="Calibri" w:cs="Calibri"/>
                                    <w:b/>
                                    <w:color w:val="808080"/>
                                    <w:sz w:val="28"/>
                                    <w:szCs w:val="24"/>
                                  </w:rPr>
                                </w:pPr>
                                <w:r w:rsidRPr="0072106A">
                                  <w:rPr>
                                    <w:rFonts w:ascii="Calibri" w:hAnsi="Calibri" w:cs="Calibri"/>
                                    <w:b/>
                                    <w:color w:val="808080"/>
                                    <w:sz w:val="28"/>
                                    <w:szCs w:val="24"/>
                                  </w:rPr>
                                  <w:t xml:space="preserve">Valid From: </w:t>
                                </w:r>
                                <w:r>
                                  <w:rPr>
                                    <w:rFonts w:ascii="Calibri" w:hAnsi="Calibri" w:cs="Calibri"/>
                                    <w:b/>
                                    <w:color w:val="808080"/>
                                    <w:sz w:val="28"/>
                                    <w:szCs w:val="24"/>
                                  </w:rPr>
                                  <w:t>October</w:t>
                                </w:r>
                                <w:r w:rsidRPr="0072106A">
                                  <w:rPr>
                                    <w:rFonts w:ascii="Calibri" w:hAnsi="Calibri" w:cs="Calibri"/>
                                    <w:b/>
                                    <w:color w:val="808080"/>
                                    <w:sz w:val="28"/>
                                    <w:szCs w:val="24"/>
                                  </w:rPr>
                                  <w:t xml:space="preserve"> 2026</w:t>
                                </w:r>
                                <w:r w:rsidRPr="0072106A">
                                  <w:rPr>
                                    <w:rFonts w:ascii="Calibri" w:hAnsi="Calibri" w:cs="Calibri"/>
                                    <w:b/>
                                    <w:color w:val="808080"/>
                                    <w:sz w:val="28"/>
                                    <w:szCs w:val="24"/>
                                  </w:rPr>
                                  <w:tab/>
                                  <w:t xml:space="preserve">    </w:t>
                                </w:r>
                              </w:p>
                              <w:p w14:paraId="6B0A8D5D" w14:textId="22D521EC" w:rsidR="0072106A" w:rsidRPr="0072106A" w:rsidRDefault="0072106A" w:rsidP="0072106A">
                                <w:pPr>
                                  <w:rPr>
                                    <w:rFonts w:ascii="Calibri" w:hAnsi="Calibri" w:cs="Calibri"/>
                                    <w:b/>
                                    <w:color w:val="808080"/>
                                    <w:sz w:val="28"/>
                                    <w:szCs w:val="24"/>
                                  </w:rPr>
                                </w:pPr>
                                <w:r w:rsidRPr="0072106A">
                                  <w:rPr>
                                    <w:rFonts w:ascii="Calibri" w:hAnsi="Calibri" w:cs="Calibri"/>
                                    <w:b/>
                                    <w:color w:val="808080"/>
                                    <w:sz w:val="28"/>
                                    <w:szCs w:val="24"/>
                                  </w:rPr>
                                  <w:t xml:space="preserve">                 Review: </w:t>
                                </w:r>
                                <w:r>
                                  <w:rPr>
                                    <w:rFonts w:ascii="Calibri" w:hAnsi="Calibri" w:cs="Calibri"/>
                                    <w:b/>
                                    <w:color w:val="808080"/>
                                    <w:sz w:val="28"/>
                                    <w:szCs w:val="24"/>
                                  </w:rPr>
                                  <w:t>October</w:t>
                                </w:r>
                                <w:r w:rsidRPr="0072106A">
                                  <w:rPr>
                                    <w:rFonts w:ascii="Calibri" w:hAnsi="Calibri" w:cs="Calibri"/>
                                    <w:b/>
                                    <w:color w:val="808080"/>
                                    <w:sz w:val="28"/>
                                    <w:szCs w:val="24"/>
                                  </w:rPr>
                                  <w:t xml:space="preserve"> 2027</w:t>
                                </w:r>
                              </w:p>
                              <w:p w14:paraId="788469EF" w14:textId="615D1CC8" w:rsidR="0072106A" w:rsidRPr="0072106A" w:rsidRDefault="0072106A" w:rsidP="0072106A">
                                <w:pPr>
                                  <w:rPr>
                                    <w:rFonts w:ascii="Calibri" w:hAnsi="Calibri" w:cs="Calibri"/>
                                    <w:b/>
                                    <w:color w:val="808080"/>
                                    <w:sz w:val="28"/>
                                    <w:szCs w:val="24"/>
                                  </w:rPr>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AA9AF8" id="Group 1" o:spid="_x0000_s1026" style="position:absolute;margin-left:0;margin-top:1.45pt;width:481.5pt;height:95.25pt;z-index:251660293;mso-position-horizontal:center;mso-position-horizontal-relative:margin" coordorigin="1601,4377" coordsize="9630,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">
                <v:rect id="Rectangle 2" o:spid="_x0000_s1027" style="position:absolute;left:1601;top:4377;width:96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" fillcolor="#f2f2f2" strokecolor="#7f7f7f" strokeweight="2.25pt"/>
                <v:group id="Group 4" o:spid="_x0000_s1028" style="position:absolute;left:1826;top:4377;width:8449;height:1818" coordorigin="1826,4377" coordsize="8449,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New Wharf Logo Design Template - Solid Black Writing Solid orange SMILE PLAY LEARN White Background" style="position:absolute;left:1826;top:4587;width:2161;height:1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" stroked="t" strokecolor="#aeaaaa" strokeweight="4.5pt">
                    <v:stroke linestyle="thinThick"/>
                    <v:imagedata r:id="rId13" o:title="New Wharf Logo Design Template - Solid Black Writing Solid orange SMILE PLAY LEARN White Background"/>
                    <v:path arrowok="t"/>
                  </v:shape>
                  <v:shapetype id="_x0000_t202" coordsize="21600,21600" o:spt="202" path="m,l,21600r21600,l21600,xe">
                    <v:stroke joinstyle="miter"/>
                    <v:path gradientshapeok="t" o:connecttype="rect"/>
                  </v:shapetype>
                  <v:shape id="_x0000_s1030" type="#_x0000_t202" style="position:absolute;left:4350;top:4377;width:5925;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" filled="f" stroked="f">
                    <v:textbox>
                      <w:txbxContent>
                        <w:p w14:paraId="3A22AA71" w14:textId="3704FC96" w:rsidR="0072106A" w:rsidRPr="00B95AC9" w:rsidRDefault="0072106A" w:rsidP="0072106A">
                          <w:pPr>
                            <w:jc w:val="center"/>
                            <w:rPr>
                              <w:rFonts w:ascii="Calibri" w:hAnsi="Calibri" w:cs="Calibri"/>
                              <w:b/>
                              <w:color w:val="595959"/>
                              <w:sz w:val="40"/>
                              <w:szCs w:val="40"/>
                              <w:u w:val="single"/>
                            </w:rPr>
                          </w:pPr>
                          <w:r>
                            <w:rPr>
                              <w:rFonts w:ascii="Calibri" w:hAnsi="Calibri" w:cs="Calibri"/>
                              <w:b/>
                              <w:color w:val="595959"/>
                              <w:sz w:val="40"/>
                              <w:szCs w:val="40"/>
                              <w:u w:val="single"/>
                            </w:rPr>
                            <w:t xml:space="preserve">Complaints Procedure and </w:t>
                          </w:r>
                          <w:r w:rsidRPr="00B95AC9">
                            <w:rPr>
                              <w:rFonts w:ascii="Calibri" w:hAnsi="Calibri" w:cs="Calibri"/>
                              <w:b/>
                              <w:color w:val="595959"/>
                              <w:sz w:val="40"/>
                              <w:szCs w:val="40"/>
                              <w:u w:val="single"/>
                            </w:rPr>
                            <w:t>Policy</w:t>
                          </w:r>
                        </w:p>
                        <w:p w14:paraId="5EF1796E" w14:textId="77777777" w:rsidR="0072106A" w:rsidRPr="00D97A7B" w:rsidRDefault="0072106A" w:rsidP="0072106A">
                          <w:pPr>
                            <w:jc w:val="center"/>
                            <w:rPr>
                              <w:rFonts w:ascii="Calibri" w:hAnsi="Calibri" w:cs="Calibri"/>
                              <w:b/>
                              <w:color w:val="808080"/>
                              <w:sz w:val="2"/>
                              <w:szCs w:val="2"/>
                            </w:rPr>
                          </w:pPr>
                        </w:p>
                        <w:p w14:paraId="2AFFF3D6" w14:textId="77777777" w:rsidR="0072106A" w:rsidRDefault="0072106A" w:rsidP="0072106A">
                          <w:pPr>
                            <w:jc w:val="center"/>
                            <w:rPr>
                              <w:rFonts w:ascii="Calibri" w:hAnsi="Calibri" w:cs="Calibri"/>
                              <w:b/>
                              <w:color w:val="808080"/>
                              <w:sz w:val="28"/>
                              <w:szCs w:val="24"/>
                            </w:rPr>
                          </w:pPr>
                        </w:p>
                        <w:p w14:paraId="70CC5CA1" w14:textId="0A60472E" w:rsidR="0072106A" w:rsidRPr="0072106A" w:rsidRDefault="0072106A" w:rsidP="0072106A">
                          <w:pPr>
                            <w:jc w:val="center"/>
                            <w:rPr>
                              <w:rFonts w:ascii="Calibri" w:hAnsi="Calibri" w:cs="Calibri"/>
                              <w:b/>
                              <w:color w:val="808080"/>
                              <w:sz w:val="28"/>
                              <w:szCs w:val="24"/>
                            </w:rPr>
                          </w:pPr>
                          <w:r w:rsidRPr="0072106A">
                            <w:rPr>
                              <w:rFonts w:ascii="Calibri" w:hAnsi="Calibri" w:cs="Calibri"/>
                              <w:b/>
                              <w:color w:val="808080"/>
                              <w:sz w:val="28"/>
                              <w:szCs w:val="24"/>
                            </w:rPr>
                            <w:t xml:space="preserve">Valid From: </w:t>
                          </w:r>
                          <w:r>
                            <w:rPr>
                              <w:rFonts w:ascii="Calibri" w:hAnsi="Calibri" w:cs="Calibri"/>
                              <w:b/>
                              <w:color w:val="808080"/>
                              <w:sz w:val="28"/>
                              <w:szCs w:val="24"/>
                            </w:rPr>
                            <w:t>October</w:t>
                          </w:r>
                          <w:r w:rsidRPr="0072106A">
                            <w:rPr>
                              <w:rFonts w:ascii="Calibri" w:hAnsi="Calibri" w:cs="Calibri"/>
                              <w:b/>
                              <w:color w:val="808080"/>
                              <w:sz w:val="28"/>
                              <w:szCs w:val="24"/>
                            </w:rPr>
                            <w:t xml:space="preserve"> 2026</w:t>
                          </w:r>
                          <w:r w:rsidRPr="0072106A">
                            <w:rPr>
                              <w:rFonts w:ascii="Calibri" w:hAnsi="Calibri" w:cs="Calibri"/>
                              <w:b/>
                              <w:color w:val="808080"/>
                              <w:sz w:val="28"/>
                              <w:szCs w:val="24"/>
                            </w:rPr>
                            <w:tab/>
                            <w:t xml:space="preserve">    </w:t>
                          </w:r>
                        </w:p>
                        <w:p w14:paraId="6B0A8D5D" w14:textId="22D521EC" w:rsidR="0072106A" w:rsidRPr="0072106A" w:rsidRDefault="0072106A" w:rsidP="0072106A">
                          <w:pPr>
                            <w:rPr>
                              <w:rFonts w:ascii="Calibri" w:hAnsi="Calibri" w:cs="Calibri"/>
                              <w:b/>
                              <w:color w:val="808080"/>
                              <w:sz w:val="28"/>
                              <w:szCs w:val="24"/>
                            </w:rPr>
                          </w:pPr>
                          <w:r w:rsidRPr="0072106A">
                            <w:rPr>
                              <w:rFonts w:ascii="Calibri" w:hAnsi="Calibri" w:cs="Calibri"/>
                              <w:b/>
                              <w:color w:val="808080"/>
                              <w:sz w:val="28"/>
                              <w:szCs w:val="24"/>
                            </w:rPr>
                            <w:t xml:space="preserve">                 Review: </w:t>
                          </w:r>
                          <w:r>
                            <w:rPr>
                              <w:rFonts w:ascii="Calibri" w:hAnsi="Calibri" w:cs="Calibri"/>
                              <w:b/>
                              <w:color w:val="808080"/>
                              <w:sz w:val="28"/>
                              <w:szCs w:val="24"/>
                            </w:rPr>
                            <w:t>October</w:t>
                          </w:r>
                          <w:r w:rsidRPr="0072106A">
                            <w:rPr>
                              <w:rFonts w:ascii="Calibri" w:hAnsi="Calibri" w:cs="Calibri"/>
                              <w:b/>
                              <w:color w:val="808080"/>
                              <w:sz w:val="28"/>
                              <w:szCs w:val="24"/>
                            </w:rPr>
                            <w:t xml:space="preserve"> 2027</w:t>
                          </w:r>
                        </w:p>
                        <w:p w14:paraId="788469EF" w14:textId="615D1CC8" w:rsidR="0072106A" w:rsidRPr="0072106A" w:rsidRDefault="0072106A" w:rsidP="0072106A">
                          <w:pPr>
                            <w:rPr>
                              <w:rFonts w:ascii="Calibri" w:hAnsi="Calibri" w:cs="Calibri"/>
                              <w:b/>
                              <w:color w:val="808080"/>
                              <w:sz w:val="28"/>
                              <w:szCs w:val="24"/>
                            </w:rPr>
                          </w:pPr>
                        </w:p>
                      </w:txbxContent>
                    </v:textbox>
                  </v:shape>
                </v:group>
                <w10:wrap anchorx="margin"/>
              </v:group>
            </w:pict>
          </mc:Fallback>
        </mc:AlternateContent>
      </w:r>
    </w:p>
    <w:p w14:paraId="4AD95BA6" w14:textId="77777777" w:rsidR="0004691E" w:rsidRPr="0004691E" w:rsidRDefault="0004691E" w:rsidP="0004691E"/>
    <w:p w14:paraId="30D61DA9" w14:textId="01306FCC" w:rsidR="0004691E" w:rsidRPr="0004691E" w:rsidRDefault="0004691E" w:rsidP="0004691E"/>
    <w:p w14:paraId="30675623" w14:textId="77777777" w:rsidR="0004691E" w:rsidRDefault="0004691E" w:rsidP="0004691E"/>
    <w:p w14:paraId="1136AD31" w14:textId="295FA847" w:rsidR="0004691E" w:rsidRPr="0004691E" w:rsidRDefault="0004691E" w:rsidP="0004691E"/>
    <w:p w14:paraId="5E6937D2" w14:textId="1B430F16" w:rsidR="0004691E" w:rsidRDefault="0004691E" w:rsidP="0004691E">
      <w:pPr>
        <w:tabs>
          <w:tab w:val="left" w:pos="4470"/>
        </w:tabs>
      </w:pPr>
      <w:r>
        <w:tab/>
      </w:r>
    </w:p>
    <w:p w14:paraId="5DF0E70E" w14:textId="11E765B5" w:rsidR="0004691E" w:rsidRPr="0004691E" w:rsidRDefault="0072106A" w:rsidP="0004691E">
      <w:pPr>
        <w:tabs>
          <w:tab w:val="left" w:pos="4470"/>
        </w:tabs>
        <w:sectPr w:rsidR="0004691E" w:rsidRPr="0004691E" w:rsidSect="0028671A">
          <w:pgSz w:w="11906" w:h="16838"/>
          <w:pgMar w:top="568" w:right="566" w:bottom="709" w:left="709" w:header="284" w:footer="708" w:gutter="0"/>
          <w:cols w:space="708"/>
          <w:docGrid w:linePitch="360"/>
        </w:sectPr>
      </w:pPr>
      <w:r>
        <w:rPr>
          <w:noProof/>
        </w:rPr>
        <mc:AlternateContent>
          <mc:Choice Requires="wps">
            <w:drawing>
              <wp:anchor distT="45720" distB="45720" distL="114300" distR="114300" simplePos="0" relativeHeight="251662341" behindDoc="0" locked="0" layoutInCell="1" allowOverlap="1" wp14:anchorId="75358DD1" wp14:editId="19005ECC">
                <wp:simplePos x="0" y="0"/>
                <wp:positionH relativeFrom="column">
                  <wp:posOffset>568325</wp:posOffset>
                </wp:positionH>
                <wp:positionV relativeFrom="paragraph">
                  <wp:posOffset>1039495</wp:posOffset>
                </wp:positionV>
                <wp:extent cx="5419725" cy="1404620"/>
                <wp:effectExtent l="0" t="0" r="285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404620"/>
                        </a:xfrm>
                        <a:prstGeom prst="rect">
                          <a:avLst/>
                        </a:prstGeom>
                        <a:solidFill>
                          <a:srgbClr val="FFFFFF"/>
                        </a:solidFill>
                        <a:ln w="9525">
                          <a:solidFill>
                            <a:srgbClr val="000000"/>
                          </a:solidFill>
                          <a:miter lim="800000"/>
                          <a:headEnd/>
                          <a:tailEnd/>
                        </a:ln>
                      </wps:spPr>
                      <wps:txbx>
                        <w:txbxContent>
                          <w:p w14:paraId="0BF6B0C0" w14:textId="101E13C2" w:rsidR="0072106A" w:rsidRDefault="0072106A" w:rsidP="0072106A">
                            <w:pPr>
                              <w:jc w:val="center"/>
                            </w:pPr>
                            <w:r>
                              <w:t>Version history on the following 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358DD1" id="Text Box 2" o:spid="_x0000_s1031" type="#_x0000_t202" style="position:absolute;margin-left:44.75pt;margin-top:81.85pt;width:426.75pt;height:110.6pt;z-index:2516623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">
                <v:textbox style="mso-fit-shape-to-text:t">
                  <w:txbxContent>
                    <w:p w14:paraId="0BF6B0C0" w14:textId="101E13C2" w:rsidR="0072106A" w:rsidRDefault="0072106A" w:rsidP="0072106A">
                      <w:pPr>
                        <w:jc w:val="center"/>
                      </w:pPr>
                      <w:r>
                        <w:t>Version history on the following page</w:t>
                      </w:r>
                    </w:p>
                  </w:txbxContent>
                </v:textbox>
                <w10:wrap type="square"/>
              </v:shape>
            </w:pict>
          </mc:Fallback>
        </mc:AlternateContent>
      </w:r>
      <w:r w:rsidR="0004691E">
        <w:tab/>
      </w:r>
    </w:p>
    <w:sdt>
      <w:sdtPr>
        <w:rPr>
          <w:rFonts w:ascii="Arial" w:eastAsiaTheme="minorEastAsia" w:hAnsi="Arial" w:cstheme="minorBidi"/>
          <w:color w:val="auto"/>
          <w:sz w:val="24"/>
          <w:szCs w:val="24"/>
          <w:lang w:val="en-GB"/>
        </w:rPr>
        <w:id w:val="-470284177"/>
        <w:docPartObj>
          <w:docPartGallery w:val="Table of Contents"/>
          <w:docPartUnique/>
        </w:docPartObj>
      </w:sdtPr>
      <w:sdtEndPr>
        <w:rPr>
          <w:b/>
          <w:bCs/>
          <w:noProof/>
        </w:rPr>
      </w:sdtEndPr>
      <w:sdtContent>
        <w:p w14:paraId="4153DF3C" w14:textId="2C4616C3" w:rsidR="00BC71F1" w:rsidRPr="0072106A" w:rsidRDefault="00FA6933">
          <w:pPr>
            <w:pStyle w:val="TOCHeading"/>
            <w:rPr>
              <w:rFonts w:ascii="Arial" w:eastAsiaTheme="minorEastAsia" w:hAnsi="Arial" w:cstheme="minorBidi"/>
              <w:color w:val="auto"/>
              <w:sz w:val="24"/>
              <w:szCs w:val="24"/>
              <w:lang w:val="en-GB"/>
            </w:rPr>
          </w:pPr>
          <w:r w:rsidRPr="000A1F8E">
            <w:rPr>
              <w:rFonts w:ascii="Arial" w:eastAsiaTheme="minorHAnsi" w:hAnsi="Arial" w:cstheme="minorBidi"/>
              <w:b/>
              <w:bCs/>
              <w:color w:val="auto"/>
              <w:sz w:val="36"/>
              <w:szCs w:val="36"/>
              <w:lang w:val="en-GB"/>
            </w:rPr>
            <w:t>Version history</w:t>
          </w:r>
        </w:p>
        <w:p w14:paraId="4C66A724" w14:textId="2547E6D4" w:rsidR="00FA6933" w:rsidRPr="000A1CF9" w:rsidRDefault="00FA6933" w:rsidP="00FA6933">
          <w:pPr>
            <w:rPr>
              <w:sz w:val="10"/>
              <w:szCs w:val="10"/>
            </w:rPr>
          </w:pPr>
        </w:p>
        <w:tbl>
          <w:tblPr>
            <w:tblStyle w:val="TableGrid"/>
            <w:tblW w:w="0" w:type="auto"/>
            <w:tblLook w:val="04A0" w:firstRow="1" w:lastRow="0" w:firstColumn="1" w:lastColumn="0" w:noHBand="0" w:noVBand="1"/>
          </w:tblPr>
          <w:tblGrid>
            <w:gridCol w:w="2122"/>
            <w:gridCol w:w="8499"/>
          </w:tblGrid>
          <w:tr w:rsidR="00FA6933" w14:paraId="20FD470E" w14:textId="77777777" w:rsidTr="00011C39">
            <w:tc>
              <w:tcPr>
                <w:tcW w:w="2122" w:type="dxa"/>
              </w:tcPr>
              <w:p w14:paraId="166455E9" w14:textId="381A467E" w:rsidR="00FA6933" w:rsidRDefault="00FA6933" w:rsidP="00FA6933">
                <w:r>
                  <w:t>Version 1</w:t>
                </w:r>
              </w:p>
            </w:tc>
            <w:tc>
              <w:tcPr>
                <w:tcW w:w="8499" w:type="dxa"/>
              </w:tcPr>
              <w:p w14:paraId="22812AE2" w14:textId="77777777" w:rsidR="00FA6933" w:rsidRDefault="00FA6933" w:rsidP="00FA6933">
                <w:r>
                  <w:t>Issued Spring 2021</w:t>
                </w:r>
              </w:p>
              <w:p w14:paraId="22408A10" w14:textId="00B7B401" w:rsidR="00011C39" w:rsidRPr="00F30129" w:rsidRDefault="00011C39" w:rsidP="00FA6933">
                <w:pPr>
                  <w:rPr>
                    <w:szCs w:val="24"/>
                  </w:rPr>
                </w:pPr>
              </w:p>
            </w:tc>
          </w:tr>
          <w:tr w:rsidR="00FA6933" w14:paraId="2D3C63E2" w14:textId="77777777" w:rsidTr="00011C39">
            <w:tc>
              <w:tcPr>
                <w:tcW w:w="2122" w:type="dxa"/>
              </w:tcPr>
              <w:p w14:paraId="2F9BA340" w14:textId="1E9C57C7" w:rsidR="00FA6933" w:rsidRDefault="00FA6933" w:rsidP="00FA6933">
                <w:r>
                  <w:t>Version 2</w:t>
                </w:r>
              </w:p>
            </w:tc>
            <w:tc>
              <w:tcPr>
                <w:tcW w:w="8499" w:type="dxa"/>
              </w:tcPr>
              <w:p w14:paraId="0A72CC4F" w14:textId="2D5EAC21" w:rsidR="00FA6933" w:rsidRDefault="00FA6933" w:rsidP="00FA6933">
                <w:r>
                  <w:t>Updated Autumn 2022</w:t>
                </w:r>
              </w:p>
              <w:p w14:paraId="00D2ACD0" w14:textId="78986BF7" w:rsidR="00FA6933" w:rsidRPr="00F30129" w:rsidRDefault="00FA6933" w:rsidP="00F30129">
                <w:pPr>
                  <w:rPr>
                    <w:szCs w:val="24"/>
                  </w:rPr>
                </w:pPr>
              </w:p>
            </w:tc>
          </w:tr>
          <w:tr w:rsidR="001D64CE" w14:paraId="0463CF06" w14:textId="77777777" w:rsidTr="00011C39">
            <w:tc>
              <w:tcPr>
                <w:tcW w:w="2122" w:type="dxa"/>
              </w:tcPr>
              <w:p w14:paraId="68F258A4" w14:textId="3F26E8AB" w:rsidR="001D64CE" w:rsidRDefault="001D64CE" w:rsidP="00FA6933">
                <w:r>
                  <w:t>Version 3</w:t>
                </w:r>
              </w:p>
            </w:tc>
            <w:tc>
              <w:tcPr>
                <w:tcW w:w="8499" w:type="dxa"/>
              </w:tcPr>
              <w:p w14:paraId="050AD32E" w14:textId="23FE38EB" w:rsidR="001D64CE" w:rsidRDefault="001D64CE" w:rsidP="00FA6933">
                <w:r>
                  <w:t>Updated Spring 2023</w:t>
                </w:r>
              </w:p>
              <w:p w14:paraId="343F887C" w14:textId="7D0A0911" w:rsidR="001D64CE" w:rsidRPr="00F30129" w:rsidRDefault="001D64CE" w:rsidP="00F30129">
                <w:pPr>
                  <w:rPr>
                    <w:szCs w:val="24"/>
                  </w:rPr>
                </w:pPr>
              </w:p>
            </w:tc>
          </w:tr>
          <w:tr w:rsidR="00094E63" w14:paraId="09F60DF1" w14:textId="77777777" w:rsidTr="00F30129">
            <w:trPr>
              <w:trHeight w:val="326"/>
            </w:trPr>
            <w:tc>
              <w:tcPr>
                <w:tcW w:w="2122" w:type="dxa"/>
              </w:tcPr>
              <w:p w14:paraId="6F46CFA0" w14:textId="600C71E6" w:rsidR="00094E63" w:rsidRDefault="008E2B3B" w:rsidP="00FA6933">
                <w:r>
                  <w:t>Version 4</w:t>
                </w:r>
              </w:p>
            </w:tc>
            <w:tc>
              <w:tcPr>
                <w:tcW w:w="8499" w:type="dxa"/>
              </w:tcPr>
              <w:p w14:paraId="7367A7A5" w14:textId="77777777" w:rsidR="008E2B3B" w:rsidRDefault="008E2B3B" w:rsidP="00F30129">
                <w:r>
                  <w:t>Updated Autumn 2023</w:t>
                </w:r>
              </w:p>
              <w:p w14:paraId="0A9825FD" w14:textId="5E4472BF" w:rsidR="00F30129" w:rsidRPr="00F30129" w:rsidRDefault="00F30129" w:rsidP="00F30129"/>
            </w:tc>
          </w:tr>
          <w:tr w:rsidR="00AB1F49" w:rsidRPr="00AB1F49" w14:paraId="5AEA29E5" w14:textId="77777777" w:rsidTr="00AB1F49">
            <w:tc>
              <w:tcPr>
                <w:tcW w:w="2122" w:type="dxa"/>
                <w:hideMark/>
              </w:tcPr>
              <w:p w14:paraId="6E35E2F6" w14:textId="1884C2C5" w:rsidR="00AB1F49" w:rsidRPr="00AB1F49" w:rsidRDefault="00AB1F49" w:rsidP="00AB1F49">
                <w:pPr>
                  <w:rPr>
                    <w:rFonts w:eastAsia="Calibri" w:cs="Times New Roman"/>
                  </w:rPr>
                </w:pPr>
                <w:r w:rsidRPr="00AB1F49">
                  <w:rPr>
                    <w:rFonts w:eastAsia="Calibri" w:cs="Times New Roman"/>
                  </w:rPr>
                  <w:t xml:space="preserve">Version </w:t>
                </w:r>
                <w:r>
                  <w:rPr>
                    <w:rFonts w:eastAsia="Calibri" w:cs="Times New Roman"/>
                  </w:rPr>
                  <w:t>5</w:t>
                </w:r>
              </w:p>
            </w:tc>
            <w:tc>
              <w:tcPr>
                <w:tcW w:w="8499" w:type="dxa"/>
              </w:tcPr>
              <w:p w14:paraId="2450F94B" w14:textId="0EBE50D5" w:rsidR="00AB1F49" w:rsidRDefault="00AB1F49" w:rsidP="00AB1F49">
                <w:pPr>
                  <w:rPr>
                    <w:rFonts w:eastAsia="Calibri" w:cs="Times New Roman"/>
                  </w:rPr>
                </w:pPr>
                <w:r w:rsidRPr="00AB1F49">
                  <w:rPr>
                    <w:rFonts w:eastAsia="Calibri" w:cs="Times New Roman"/>
                  </w:rPr>
                  <w:t>Updated S</w:t>
                </w:r>
                <w:r w:rsidR="003707FF">
                  <w:rPr>
                    <w:rFonts w:eastAsia="Calibri" w:cs="Times New Roman"/>
                  </w:rPr>
                  <w:t>ummer</w:t>
                </w:r>
                <w:r w:rsidRPr="00AB1F49">
                  <w:rPr>
                    <w:rFonts w:eastAsia="Calibri" w:cs="Times New Roman"/>
                  </w:rPr>
                  <w:t xml:space="preserve"> 2024</w:t>
                </w:r>
              </w:p>
              <w:p w14:paraId="1874FBBC" w14:textId="6CB12A68" w:rsidR="008F0465" w:rsidRPr="00F30129" w:rsidRDefault="008F0465" w:rsidP="00F30129">
                <w:pPr>
                  <w:rPr>
                    <w:rFonts w:eastAsia="Calibri" w:cs="Times New Roman"/>
                    <w:szCs w:val="24"/>
                  </w:rPr>
                </w:pPr>
              </w:p>
            </w:tc>
          </w:tr>
          <w:tr w:rsidR="00CE79E6" w:rsidRPr="00AB1F49" w14:paraId="76B4E1E1" w14:textId="77777777" w:rsidTr="00AB1F49">
            <w:tc>
              <w:tcPr>
                <w:tcW w:w="2122" w:type="dxa"/>
              </w:tcPr>
              <w:p w14:paraId="0F2812BC" w14:textId="353EEF73" w:rsidR="00CE79E6" w:rsidRPr="00AB1F49" w:rsidRDefault="00CE79E6" w:rsidP="00AB1F49">
                <w:pPr>
                  <w:rPr>
                    <w:rFonts w:eastAsia="Calibri" w:cs="Times New Roman"/>
                  </w:rPr>
                </w:pPr>
                <w:r>
                  <w:rPr>
                    <w:rFonts w:eastAsia="Calibri" w:cs="Times New Roman"/>
                  </w:rPr>
                  <w:t>Version 6</w:t>
                </w:r>
              </w:p>
            </w:tc>
            <w:tc>
              <w:tcPr>
                <w:tcW w:w="8499" w:type="dxa"/>
              </w:tcPr>
              <w:p w14:paraId="2CB2C9A1" w14:textId="77777777" w:rsidR="00CE79E6" w:rsidRDefault="00CE79E6" w:rsidP="00AB1F49">
                <w:pPr>
                  <w:rPr>
                    <w:rFonts w:eastAsia="Calibri" w:cs="Times New Roman"/>
                  </w:rPr>
                </w:pPr>
                <w:r>
                  <w:rPr>
                    <w:rFonts w:eastAsia="Calibri" w:cs="Times New Roman"/>
                  </w:rPr>
                  <w:t>Updated Summer 2026</w:t>
                </w:r>
              </w:p>
              <w:p w14:paraId="2C3EE437" w14:textId="7FE64380" w:rsidR="00CE79E6" w:rsidRDefault="00BB43F4" w:rsidP="00CE79E6">
                <w:pPr>
                  <w:pStyle w:val="ListParagraph"/>
                  <w:numPr>
                    <w:ilvl w:val="0"/>
                    <w:numId w:val="31"/>
                  </w:numPr>
                  <w:rPr>
                    <w:rFonts w:eastAsia="Calibri" w:cs="Times New Roman"/>
                  </w:rPr>
                </w:pPr>
                <w:r>
                  <w:rPr>
                    <w:rFonts w:eastAsia="Calibri" w:cs="Times New Roman"/>
                  </w:rPr>
                  <w:t>Page 7 – Inclusion of information about Data Protection complaints</w:t>
                </w:r>
              </w:p>
              <w:p w14:paraId="0F637CBC" w14:textId="78C4EB4F" w:rsidR="00BB43F4" w:rsidRPr="00F30129" w:rsidRDefault="00BB43F4" w:rsidP="00BB43F4">
                <w:pPr>
                  <w:ind w:left="360"/>
                  <w:rPr>
                    <w:rFonts w:eastAsia="Calibri" w:cs="Times New Roman"/>
                    <w:szCs w:val="24"/>
                  </w:rPr>
                </w:pPr>
              </w:p>
            </w:tc>
          </w:tr>
          <w:tr w:rsidR="002B53B6" w:rsidRPr="00AB1F49" w14:paraId="64ECD8B2" w14:textId="77777777" w:rsidTr="00AB1F49">
            <w:tc>
              <w:tcPr>
                <w:tcW w:w="2122" w:type="dxa"/>
              </w:tcPr>
              <w:p w14:paraId="34341141" w14:textId="62949E35" w:rsidR="002B53B6" w:rsidRPr="00AC1851" w:rsidRDefault="002B53B6" w:rsidP="00AB1F49">
                <w:pPr>
                  <w:rPr>
                    <w:rFonts w:eastAsia="Calibri" w:cs="Times New Roman"/>
                  </w:rPr>
                </w:pPr>
                <w:r w:rsidRPr="00AC1851">
                  <w:rPr>
                    <w:rFonts w:eastAsia="Calibri" w:cs="Times New Roman"/>
                  </w:rPr>
                  <w:t>Version 7</w:t>
                </w:r>
              </w:p>
            </w:tc>
            <w:tc>
              <w:tcPr>
                <w:tcW w:w="8499" w:type="dxa"/>
              </w:tcPr>
              <w:p w14:paraId="4DCE741C" w14:textId="082EA1B5" w:rsidR="000F70D4" w:rsidRPr="00AC1851" w:rsidRDefault="000F70D4" w:rsidP="000F70D4">
                <w:pPr>
                  <w:spacing w:line="300" w:lineRule="atLeast"/>
                  <w:rPr>
                    <w:rFonts w:eastAsia="Times New Roman" w:cs="Arial"/>
                    <w:szCs w:val="24"/>
                    <w:lang w:eastAsia="en-GB"/>
                  </w:rPr>
                </w:pPr>
                <w:r w:rsidRPr="00AC1851">
                  <w:rPr>
                    <w:rFonts w:eastAsia="Times New Roman" w:cs="Arial"/>
                    <w:szCs w:val="24"/>
                    <w:lang w:eastAsia="en-GB"/>
                  </w:rPr>
                  <w:t>Updated Autumn 2026</w:t>
                </w:r>
              </w:p>
              <w:p w14:paraId="706529EA" w14:textId="31CAD808" w:rsidR="00F30129" w:rsidRPr="00AC1851" w:rsidRDefault="00F30129" w:rsidP="008B3B2A">
                <w:pPr>
                  <w:pStyle w:val="ListParagraph"/>
                  <w:numPr>
                    <w:ilvl w:val="0"/>
                    <w:numId w:val="31"/>
                  </w:numPr>
                  <w:spacing w:line="300" w:lineRule="atLeast"/>
                  <w:rPr>
                    <w:rFonts w:eastAsia="Times New Roman" w:cs="Arial"/>
                    <w:szCs w:val="24"/>
                    <w:lang w:eastAsia="en-GB"/>
                  </w:rPr>
                </w:pPr>
                <w:r w:rsidRPr="00AC1851">
                  <w:rPr>
                    <w:rFonts w:eastAsia="Times New Roman" w:cs="Arial"/>
                    <w:szCs w:val="24"/>
                    <w:lang w:eastAsia="en-GB"/>
                  </w:rPr>
                  <w:t>Page</w:t>
                </w:r>
                <w:r w:rsidR="008B3B2A" w:rsidRPr="00AC1851">
                  <w:rPr>
                    <w:rFonts w:eastAsia="Times New Roman" w:cs="Arial"/>
                    <w:szCs w:val="24"/>
                    <w:lang w:eastAsia="en-GB"/>
                  </w:rPr>
                  <w:t>s</w:t>
                </w:r>
                <w:r w:rsidRPr="00AC1851">
                  <w:rPr>
                    <w:rFonts w:eastAsia="Times New Roman" w:cs="Arial"/>
                    <w:szCs w:val="24"/>
                    <w:lang w:eastAsia="en-GB"/>
                  </w:rPr>
                  <w:t xml:space="preserve"> 5</w:t>
                </w:r>
                <w:r w:rsidR="008B3B2A" w:rsidRPr="00AC1851">
                  <w:rPr>
                    <w:rFonts w:eastAsia="Times New Roman" w:cs="Arial"/>
                    <w:szCs w:val="24"/>
                    <w:lang w:eastAsia="en-GB"/>
                  </w:rPr>
                  <w:t xml:space="preserve"> to 7 - </w:t>
                </w:r>
                <w:r w:rsidRPr="00AC1851">
                  <w:rPr>
                    <w:rFonts w:eastAsia="Times New Roman" w:cs="Arial"/>
                    <w:szCs w:val="24"/>
                    <w:lang w:eastAsia="en-GB"/>
                  </w:rPr>
                  <w:t xml:space="preserve">General review and update </w:t>
                </w:r>
                <w:r w:rsidR="00422869" w:rsidRPr="00AC1851">
                  <w:rPr>
                    <w:rFonts w:eastAsia="Times New Roman" w:cs="Arial"/>
                    <w:szCs w:val="24"/>
                    <w:lang w:eastAsia="en-GB"/>
                  </w:rPr>
                  <w:t>including reference to Parentkind Parent Complaint Guide</w:t>
                </w:r>
                <w:r w:rsidR="008B3B2A" w:rsidRPr="00AC1851">
                  <w:rPr>
                    <w:rFonts w:eastAsia="Times New Roman" w:cs="Arial"/>
                    <w:szCs w:val="24"/>
                    <w:lang w:eastAsia="en-GB"/>
                  </w:rPr>
                  <w:t>, c</w:t>
                </w:r>
                <w:r w:rsidRPr="00AC1851">
                  <w:rPr>
                    <w:rFonts w:eastAsia="Times New Roman" w:cs="Arial"/>
                    <w:szCs w:val="24"/>
                    <w:lang w:eastAsia="en-GB"/>
                  </w:rPr>
                  <w:t>larification of complaint timescales, extensions, pausing complaints</w:t>
                </w:r>
                <w:r w:rsidR="008B3B2A" w:rsidRPr="00AC1851">
                  <w:rPr>
                    <w:rFonts w:eastAsia="Times New Roman" w:cs="Arial"/>
                    <w:szCs w:val="24"/>
                    <w:lang w:eastAsia="en-GB"/>
                  </w:rPr>
                  <w:t>, p</w:t>
                </w:r>
                <w:r w:rsidRPr="00AC1851">
                  <w:rPr>
                    <w:rFonts w:eastAsia="Times New Roman" w:cs="Arial"/>
                    <w:szCs w:val="24"/>
                    <w:lang w:eastAsia="en-GB"/>
                  </w:rPr>
                  <w:t>rocedural deviations</w:t>
                </w:r>
                <w:r w:rsidR="008B3B2A" w:rsidRPr="00AC1851">
                  <w:rPr>
                    <w:rFonts w:eastAsia="Times New Roman" w:cs="Arial"/>
                    <w:szCs w:val="24"/>
                    <w:lang w:eastAsia="en-GB"/>
                  </w:rPr>
                  <w:t>, e</w:t>
                </w:r>
                <w:r w:rsidRPr="00AC1851">
                  <w:rPr>
                    <w:rFonts w:eastAsia="Times New Roman" w:cs="Arial"/>
                    <w:szCs w:val="24"/>
                    <w:lang w:eastAsia="en-GB"/>
                  </w:rPr>
                  <w:t xml:space="preserve">lectronic recordings and virtual complaint meetings. </w:t>
                </w:r>
              </w:p>
              <w:p w14:paraId="7405F828" w14:textId="6FCA4894" w:rsidR="00F30129" w:rsidRPr="00AC1851" w:rsidRDefault="00F30129" w:rsidP="008B3B2A">
                <w:pPr>
                  <w:pStyle w:val="ListParagraph"/>
                  <w:numPr>
                    <w:ilvl w:val="0"/>
                    <w:numId w:val="31"/>
                  </w:numPr>
                  <w:spacing w:line="300" w:lineRule="atLeast"/>
                  <w:rPr>
                    <w:rFonts w:eastAsia="Times New Roman" w:cs="Arial"/>
                    <w:szCs w:val="24"/>
                    <w:lang w:eastAsia="en-GB"/>
                  </w:rPr>
                </w:pPr>
                <w:r w:rsidRPr="00AC1851">
                  <w:rPr>
                    <w:rFonts w:eastAsia="Times New Roman" w:cs="Arial"/>
                    <w:szCs w:val="24"/>
                    <w:lang w:eastAsia="en-GB"/>
                  </w:rPr>
                  <w:t>Pages 10</w:t>
                </w:r>
                <w:r w:rsidR="008B3B2A" w:rsidRPr="00AC1851">
                  <w:rPr>
                    <w:rFonts w:eastAsia="Times New Roman" w:cs="Arial"/>
                    <w:szCs w:val="24"/>
                    <w:lang w:eastAsia="en-GB"/>
                  </w:rPr>
                  <w:t xml:space="preserve"> to </w:t>
                </w:r>
                <w:r w:rsidRPr="00AC1851">
                  <w:rPr>
                    <w:rFonts w:eastAsia="Times New Roman" w:cs="Arial"/>
                    <w:szCs w:val="24"/>
                    <w:lang w:eastAsia="en-GB"/>
                  </w:rPr>
                  <w:t>16</w:t>
                </w:r>
                <w:r w:rsidR="008B3B2A" w:rsidRPr="00AC1851">
                  <w:rPr>
                    <w:rFonts w:eastAsia="Times New Roman" w:cs="Arial"/>
                    <w:szCs w:val="24"/>
                    <w:lang w:eastAsia="en-GB"/>
                  </w:rPr>
                  <w:t xml:space="preserve"> - </w:t>
                </w:r>
                <w:r w:rsidRPr="00AC1851">
                  <w:rPr>
                    <w:rFonts w:eastAsia="Times New Roman" w:cs="Arial"/>
                    <w:szCs w:val="24"/>
                    <w:lang w:eastAsia="en-GB"/>
                  </w:rPr>
                  <w:t xml:space="preserve">Clarification of timescales, investigations, panel hearing arrangements and complaint outcomes. </w:t>
                </w:r>
              </w:p>
              <w:p w14:paraId="240E0401" w14:textId="6ECF2EF0" w:rsidR="00F30129" w:rsidRPr="00AC1851" w:rsidRDefault="00F30129" w:rsidP="008B3B2A">
                <w:pPr>
                  <w:pStyle w:val="ListParagraph"/>
                  <w:numPr>
                    <w:ilvl w:val="0"/>
                    <w:numId w:val="31"/>
                  </w:numPr>
                  <w:spacing w:line="300" w:lineRule="atLeast"/>
                  <w:rPr>
                    <w:rFonts w:eastAsia="Times New Roman" w:cs="Arial"/>
                    <w:szCs w:val="24"/>
                    <w:lang w:eastAsia="en-GB"/>
                  </w:rPr>
                </w:pPr>
                <w:r w:rsidRPr="00AC1851">
                  <w:rPr>
                    <w:rFonts w:eastAsia="Times New Roman" w:cs="Arial"/>
                    <w:szCs w:val="24"/>
                    <w:lang w:eastAsia="en-GB"/>
                  </w:rPr>
                  <w:t>Pages 1</w:t>
                </w:r>
                <w:r w:rsidR="008B3B2A" w:rsidRPr="00AC1851">
                  <w:rPr>
                    <w:rFonts w:eastAsia="Times New Roman" w:cs="Arial"/>
                    <w:szCs w:val="24"/>
                    <w:lang w:eastAsia="en-GB"/>
                  </w:rPr>
                  <w:t xml:space="preserve">7 to </w:t>
                </w:r>
                <w:r w:rsidRPr="00AC1851">
                  <w:rPr>
                    <w:rFonts w:eastAsia="Times New Roman" w:cs="Arial"/>
                    <w:szCs w:val="24"/>
                    <w:lang w:eastAsia="en-GB"/>
                  </w:rPr>
                  <w:t>18</w:t>
                </w:r>
                <w:r w:rsidR="00604C80" w:rsidRPr="00AC1851">
                  <w:rPr>
                    <w:rFonts w:eastAsia="Times New Roman" w:cs="Arial"/>
                    <w:szCs w:val="24"/>
                    <w:lang w:eastAsia="en-GB"/>
                  </w:rPr>
                  <w:t xml:space="preserve"> - </w:t>
                </w:r>
                <w:r w:rsidRPr="00AC1851">
                  <w:rPr>
                    <w:rFonts w:eastAsia="Times New Roman" w:cs="Arial"/>
                    <w:szCs w:val="24"/>
                    <w:lang w:eastAsia="en-GB"/>
                  </w:rPr>
                  <w:t xml:space="preserve">Updated information regarding escalation of complaints to the Department for Education. </w:t>
                </w:r>
              </w:p>
              <w:p w14:paraId="48BC5C60" w14:textId="5A9127BE" w:rsidR="00F30129" w:rsidRPr="00AC1851" w:rsidRDefault="00F30129" w:rsidP="008B3B2A">
                <w:pPr>
                  <w:pStyle w:val="ListParagraph"/>
                  <w:numPr>
                    <w:ilvl w:val="0"/>
                    <w:numId w:val="31"/>
                  </w:numPr>
                  <w:spacing w:line="300" w:lineRule="atLeast"/>
                  <w:rPr>
                    <w:rFonts w:eastAsia="Times New Roman" w:cs="Arial"/>
                    <w:szCs w:val="24"/>
                    <w:lang w:eastAsia="en-GB"/>
                  </w:rPr>
                </w:pPr>
                <w:r w:rsidRPr="00AC1851">
                  <w:rPr>
                    <w:rFonts w:eastAsia="Times New Roman" w:cs="Arial"/>
                    <w:szCs w:val="24"/>
                    <w:lang w:eastAsia="en-GB"/>
                  </w:rPr>
                  <w:t>Pages 19</w:t>
                </w:r>
                <w:r w:rsidR="00604C80" w:rsidRPr="00AC1851">
                  <w:rPr>
                    <w:rFonts w:eastAsia="Times New Roman" w:cs="Arial"/>
                    <w:szCs w:val="24"/>
                    <w:lang w:eastAsia="en-GB"/>
                  </w:rPr>
                  <w:t xml:space="preserve"> to </w:t>
                </w:r>
                <w:r w:rsidRPr="00AC1851">
                  <w:rPr>
                    <w:rFonts w:eastAsia="Times New Roman" w:cs="Arial"/>
                    <w:szCs w:val="24"/>
                    <w:lang w:eastAsia="en-GB"/>
                  </w:rPr>
                  <w:t>21</w:t>
                </w:r>
                <w:r w:rsidR="00604C80" w:rsidRPr="00AC1851">
                  <w:rPr>
                    <w:rFonts w:eastAsia="Times New Roman" w:cs="Arial"/>
                    <w:szCs w:val="24"/>
                    <w:lang w:eastAsia="en-GB"/>
                  </w:rPr>
                  <w:t xml:space="preserve"> - </w:t>
                </w:r>
                <w:r w:rsidRPr="00AC1851">
                  <w:rPr>
                    <w:rFonts w:eastAsia="Times New Roman" w:cs="Arial"/>
                    <w:szCs w:val="24"/>
                    <w:lang w:eastAsia="en-GB"/>
                  </w:rPr>
                  <w:t xml:space="preserve">Revisions to the procedures for managing serial and unreasonable complaints and complaint campaigns. </w:t>
                </w:r>
              </w:p>
              <w:p w14:paraId="4C86A821" w14:textId="77777777" w:rsidR="002B53B6" w:rsidRPr="00AC1851" w:rsidRDefault="002B53B6" w:rsidP="00AB1F49">
                <w:pPr>
                  <w:rPr>
                    <w:rFonts w:eastAsia="Calibri" w:cs="Arial"/>
                    <w:szCs w:val="24"/>
                  </w:rPr>
                </w:pPr>
              </w:p>
            </w:tc>
          </w:tr>
        </w:tbl>
        <w:p w14:paraId="526F21C4" w14:textId="77777777" w:rsidR="00FA6933" w:rsidRPr="00FA6933" w:rsidRDefault="00FA6933" w:rsidP="00FA6933"/>
        <w:p w14:paraId="4997D893" w14:textId="2F84E3FD" w:rsidR="00CE79E6" w:rsidRDefault="00CE79E6">
          <w:pPr>
            <w:spacing w:after="200" w:line="276" w:lineRule="auto"/>
          </w:pPr>
          <w:r>
            <w:br w:type="page"/>
          </w:r>
        </w:p>
        <w:p w14:paraId="182B2F70" w14:textId="77777777" w:rsidR="00BC71F1" w:rsidRDefault="00BC71F1">
          <w:pPr>
            <w:spacing w:after="200" w:line="276" w:lineRule="auto"/>
          </w:pPr>
        </w:p>
        <w:p w14:paraId="56D702AC" w14:textId="49A7E8B9" w:rsidR="007D2594" w:rsidRDefault="007D2594">
          <w:pPr>
            <w:pStyle w:val="TOCHeading"/>
            <w:rPr>
              <w:rFonts w:ascii="Arial" w:hAnsi="Arial" w:cs="Arial"/>
              <w:b/>
              <w:bCs/>
              <w:color w:val="auto"/>
              <w:sz w:val="36"/>
              <w:szCs w:val="36"/>
            </w:rPr>
          </w:pPr>
          <w:r w:rsidRPr="007D2594">
            <w:rPr>
              <w:rFonts w:ascii="Arial" w:hAnsi="Arial" w:cs="Arial"/>
              <w:b/>
              <w:bCs/>
              <w:color w:val="auto"/>
              <w:sz w:val="36"/>
              <w:szCs w:val="36"/>
            </w:rPr>
            <w:t>Contents</w:t>
          </w:r>
        </w:p>
        <w:p w14:paraId="35B999DA" w14:textId="77777777" w:rsidR="00E837D8" w:rsidRPr="00E837D8" w:rsidRDefault="00E837D8" w:rsidP="00E837D8">
          <w:pPr>
            <w:rPr>
              <w:lang w:val="en-US"/>
            </w:rPr>
          </w:pPr>
        </w:p>
        <w:p w14:paraId="0AC0D735" w14:textId="273BB839" w:rsidR="00617330" w:rsidRDefault="007D2594">
          <w:pPr>
            <w:pStyle w:val="TOC2"/>
            <w:tabs>
              <w:tab w:val="right" w:leader="dot" w:pos="10621"/>
            </w:tabs>
            <w:rPr>
              <w:rFonts w:asciiTheme="minorHAnsi" w:eastAsiaTheme="minorEastAsia" w:hAnsiTheme="minorHAnsi"/>
              <w:noProof/>
              <w:kern w:val="2"/>
              <w:szCs w:val="24"/>
              <w:lang w:eastAsia="en-GB"/>
              <w14:ligatures w14:val="standardContextual"/>
            </w:rPr>
          </w:pPr>
          <w:r>
            <w:fldChar w:fldCharType="begin"/>
          </w:r>
          <w:r>
            <w:instrText>TOC \o "1-3" \z \u \h</w:instrText>
          </w:r>
          <w:r>
            <w:fldChar w:fldCharType="separate"/>
          </w:r>
          <w:hyperlink w:anchor="_Toc237861762" w:history="1">
            <w:r w:rsidR="00617330" w:rsidRPr="00900481">
              <w:rPr>
                <w:rStyle w:val="Hyperlink"/>
                <w:noProof/>
              </w:rPr>
              <w:t xml:space="preserve">Complaints procedure for </w:t>
            </w:r>
            <w:r w:rsidR="00962183">
              <w:rPr>
                <w:rStyle w:val="Hyperlink"/>
                <w:noProof/>
              </w:rPr>
              <w:t>The Wharf Nursery School</w:t>
            </w:r>
            <w:r w:rsidR="00617330">
              <w:rPr>
                <w:noProof/>
                <w:webHidden/>
              </w:rPr>
              <w:tab/>
            </w:r>
            <w:r w:rsidR="00617330">
              <w:rPr>
                <w:noProof/>
                <w:webHidden/>
              </w:rPr>
              <w:fldChar w:fldCharType="begin"/>
            </w:r>
            <w:r w:rsidR="00617330">
              <w:rPr>
                <w:noProof/>
                <w:webHidden/>
              </w:rPr>
              <w:instrText xml:space="preserve"> PAGEREF _Toc237861762 \h </w:instrText>
            </w:r>
            <w:r w:rsidR="00617330">
              <w:rPr>
                <w:noProof/>
                <w:webHidden/>
              </w:rPr>
            </w:r>
            <w:r w:rsidR="00617330">
              <w:rPr>
                <w:noProof/>
                <w:webHidden/>
              </w:rPr>
              <w:fldChar w:fldCharType="separate"/>
            </w:r>
            <w:r w:rsidR="00617330">
              <w:rPr>
                <w:noProof/>
                <w:webHidden/>
              </w:rPr>
              <w:t>4</w:t>
            </w:r>
            <w:r w:rsidR="00617330">
              <w:rPr>
                <w:noProof/>
                <w:webHidden/>
              </w:rPr>
              <w:fldChar w:fldCharType="end"/>
            </w:r>
          </w:hyperlink>
        </w:p>
        <w:p w14:paraId="230CCF64" w14:textId="55323535"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3" w:history="1">
            <w:r w:rsidRPr="00900481">
              <w:rPr>
                <w:rStyle w:val="Hyperlink"/>
                <w:noProof/>
              </w:rPr>
              <w:t>Introduction</w:t>
            </w:r>
            <w:r>
              <w:rPr>
                <w:noProof/>
                <w:webHidden/>
              </w:rPr>
              <w:tab/>
            </w:r>
            <w:r>
              <w:rPr>
                <w:noProof/>
                <w:webHidden/>
              </w:rPr>
              <w:fldChar w:fldCharType="begin"/>
            </w:r>
            <w:r>
              <w:rPr>
                <w:noProof/>
                <w:webHidden/>
              </w:rPr>
              <w:instrText xml:space="preserve"> PAGEREF _Toc237861763 \h </w:instrText>
            </w:r>
            <w:r>
              <w:rPr>
                <w:noProof/>
                <w:webHidden/>
              </w:rPr>
            </w:r>
            <w:r>
              <w:rPr>
                <w:noProof/>
                <w:webHidden/>
              </w:rPr>
              <w:fldChar w:fldCharType="separate"/>
            </w:r>
            <w:r>
              <w:rPr>
                <w:noProof/>
                <w:webHidden/>
              </w:rPr>
              <w:t>4</w:t>
            </w:r>
            <w:r>
              <w:rPr>
                <w:noProof/>
                <w:webHidden/>
              </w:rPr>
              <w:fldChar w:fldCharType="end"/>
            </w:r>
          </w:hyperlink>
        </w:p>
        <w:p w14:paraId="3D7CFF94" w14:textId="0977B8F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4" w:history="1">
            <w:r w:rsidRPr="00900481">
              <w:rPr>
                <w:rStyle w:val="Hyperlink"/>
                <w:noProof/>
              </w:rPr>
              <w:t>Who can make a complaint?</w:t>
            </w:r>
            <w:r>
              <w:rPr>
                <w:noProof/>
                <w:webHidden/>
              </w:rPr>
              <w:tab/>
            </w:r>
            <w:r>
              <w:rPr>
                <w:noProof/>
                <w:webHidden/>
              </w:rPr>
              <w:fldChar w:fldCharType="begin"/>
            </w:r>
            <w:r>
              <w:rPr>
                <w:noProof/>
                <w:webHidden/>
              </w:rPr>
              <w:instrText xml:space="preserve"> PAGEREF _Toc237861764 \h </w:instrText>
            </w:r>
            <w:r>
              <w:rPr>
                <w:noProof/>
                <w:webHidden/>
              </w:rPr>
            </w:r>
            <w:r>
              <w:rPr>
                <w:noProof/>
                <w:webHidden/>
              </w:rPr>
              <w:fldChar w:fldCharType="separate"/>
            </w:r>
            <w:r>
              <w:rPr>
                <w:noProof/>
                <w:webHidden/>
              </w:rPr>
              <w:t>4</w:t>
            </w:r>
            <w:r>
              <w:rPr>
                <w:noProof/>
                <w:webHidden/>
              </w:rPr>
              <w:fldChar w:fldCharType="end"/>
            </w:r>
          </w:hyperlink>
        </w:p>
        <w:p w14:paraId="7F6598D8" w14:textId="5958E426"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5" w:history="1">
            <w:r w:rsidRPr="00900481">
              <w:rPr>
                <w:rStyle w:val="Hyperlink"/>
                <w:noProof/>
              </w:rPr>
              <w:t>The difference between a concern and a complaint</w:t>
            </w:r>
            <w:r>
              <w:rPr>
                <w:noProof/>
                <w:webHidden/>
              </w:rPr>
              <w:tab/>
            </w:r>
            <w:r>
              <w:rPr>
                <w:noProof/>
                <w:webHidden/>
              </w:rPr>
              <w:fldChar w:fldCharType="begin"/>
            </w:r>
            <w:r>
              <w:rPr>
                <w:noProof/>
                <w:webHidden/>
              </w:rPr>
              <w:instrText xml:space="preserve"> PAGEREF _Toc237861765 \h </w:instrText>
            </w:r>
            <w:r>
              <w:rPr>
                <w:noProof/>
                <w:webHidden/>
              </w:rPr>
            </w:r>
            <w:r>
              <w:rPr>
                <w:noProof/>
                <w:webHidden/>
              </w:rPr>
              <w:fldChar w:fldCharType="separate"/>
            </w:r>
            <w:r>
              <w:rPr>
                <w:noProof/>
                <w:webHidden/>
              </w:rPr>
              <w:t>4</w:t>
            </w:r>
            <w:r>
              <w:rPr>
                <w:noProof/>
                <w:webHidden/>
              </w:rPr>
              <w:fldChar w:fldCharType="end"/>
            </w:r>
          </w:hyperlink>
        </w:p>
        <w:p w14:paraId="77A58CA1" w14:textId="173B10BE"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6" w:history="1">
            <w:r w:rsidRPr="00900481">
              <w:rPr>
                <w:rStyle w:val="Hyperlink"/>
                <w:noProof/>
              </w:rPr>
              <w:t>How to raise a concern or make a complaint</w:t>
            </w:r>
            <w:r>
              <w:rPr>
                <w:noProof/>
                <w:webHidden/>
              </w:rPr>
              <w:tab/>
            </w:r>
            <w:r>
              <w:rPr>
                <w:noProof/>
                <w:webHidden/>
              </w:rPr>
              <w:fldChar w:fldCharType="begin"/>
            </w:r>
            <w:r>
              <w:rPr>
                <w:noProof/>
                <w:webHidden/>
              </w:rPr>
              <w:instrText xml:space="preserve"> PAGEREF _Toc237861766 \h </w:instrText>
            </w:r>
            <w:r>
              <w:rPr>
                <w:noProof/>
                <w:webHidden/>
              </w:rPr>
            </w:r>
            <w:r>
              <w:rPr>
                <w:noProof/>
                <w:webHidden/>
              </w:rPr>
              <w:fldChar w:fldCharType="separate"/>
            </w:r>
            <w:r>
              <w:rPr>
                <w:noProof/>
                <w:webHidden/>
              </w:rPr>
              <w:t>5</w:t>
            </w:r>
            <w:r>
              <w:rPr>
                <w:noProof/>
                <w:webHidden/>
              </w:rPr>
              <w:fldChar w:fldCharType="end"/>
            </w:r>
          </w:hyperlink>
        </w:p>
        <w:p w14:paraId="2510E790" w14:textId="5ECC60A9"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7" w:history="1">
            <w:r w:rsidRPr="00900481">
              <w:rPr>
                <w:rStyle w:val="Hyperlink"/>
                <w:noProof/>
              </w:rPr>
              <w:t>Anonymous complaints</w:t>
            </w:r>
            <w:r>
              <w:rPr>
                <w:noProof/>
                <w:webHidden/>
              </w:rPr>
              <w:tab/>
            </w:r>
            <w:r>
              <w:rPr>
                <w:noProof/>
                <w:webHidden/>
              </w:rPr>
              <w:fldChar w:fldCharType="begin"/>
            </w:r>
            <w:r>
              <w:rPr>
                <w:noProof/>
                <w:webHidden/>
              </w:rPr>
              <w:instrText xml:space="preserve"> PAGEREF _Toc237861767 \h </w:instrText>
            </w:r>
            <w:r>
              <w:rPr>
                <w:noProof/>
                <w:webHidden/>
              </w:rPr>
            </w:r>
            <w:r>
              <w:rPr>
                <w:noProof/>
                <w:webHidden/>
              </w:rPr>
              <w:fldChar w:fldCharType="separate"/>
            </w:r>
            <w:r>
              <w:rPr>
                <w:noProof/>
                <w:webHidden/>
              </w:rPr>
              <w:t>5</w:t>
            </w:r>
            <w:r>
              <w:rPr>
                <w:noProof/>
                <w:webHidden/>
              </w:rPr>
              <w:fldChar w:fldCharType="end"/>
            </w:r>
          </w:hyperlink>
        </w:p>
        <w:p w14:paraId="14904885" w14:textId="166F0C26"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8" w:history="1">
            <w:r w:rsidRPr="00900481">
              <w:rPr>
                <w:rStyle w:val="Hyperlink"/>
                <w:noProof/>
              </w:rPr>
              <w:t>Timeframe for raising a complaint</w:t>
            </w:r>
            <w:r>
              <w:rPr>
                <w:noProof/>
                <w:webHidden/>
              </w:rPr>
              <w:tab/>
            </w:r>
            <w:r>
              <w:rPr>
                <w:noProof/>
                <w:webHidden/>
              </w:rPr>
              <w:fldChar w:fldCharType="begin"/>
            </w:r>
            <w:r>
              <w:rPr>
                <w:noProof/>
                <w:webHidden/>
              </w:rPr>
              <w:instrText xml:space="preserve"> PAGEREF _Toc237861768 \h </w:instrText>
            </w:r>
            <w:r>
              <w:rPr>
                <w:noProof/>
                <w:webHidden/>
              </w:rPr>
            </w:r>
            <w:r>
              <w:rPr>
                <w:noProof/>
                <w:webHidden/>
              </w:rPr>
              <w:fldChar w:fldCharType="separate"/>
            </w:r>
            <w:r>
              <w:rPr>
                <w:noProof/>
                <w:webHidden/>
              </w:rPr>
              <w:t>5</w:t>
            </w:r>
            <w:r>
              <w:rPr>
                <w:noProof/>
                <w:webHidden/>
              </w:rPr>
              <w:fldChar w:fldCharType="end"/>
            </w:r>
          </w:hyperlink>
        </w:p>
        <w:p w14:paraId="7E3ADB8C" w14:textId="3B79FA2E"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69" w:history="1">
            <w:r w:rsidRPr="00900481">
              <w:rPr>
                <w:rStyle w:val="Hyperlink"/>
                <w:noProof/>
              </w:rPr>
              <w:t>Extensions to complaint timescales</w:t>
            </w:r>
            <w:r>
              <w:rPr>
                <w:noProof/>
                <w:webHidden/>
              </w:rPr>
              <w:tab/>
            </w:r>
            <w:r>
              <w:rPr>
                <w:noProof/>
                <w:webHidden/>
              </w:rPr>
              <w:fldChar w:fldCharType="begin"/>
            </w:r>
            <w:r>
              <w:rPr>
                <w:noProof/>
                <w:webHidden/>
              </w:rPr>
              <w:instrText xml:space="preserve"> PAGEREF _Toc237861769 \h </w:instrText>
            </w:r>
            <w:r>
              <w:rPr>
                <w:noProof/>
                <w:webHidden/>
              </w:rPr>
            </w:r>
            <w:r>
              <w:rPr>
                <w:noProof/>
                <w:webHidden/>
              </w:rPr>
              <w:fldChar w:fldCharType="separate"/>
            </w:r>
            <w:r>
              <w:rPr>
                <w:noProof/>
                <w:webHidden/>
              </w:rPr>
              <w:t>5</w:t>
            </w:r>
            <w:r>
              <w:rPr>
                <w:noProof/>
                <w:webHidden/>
              </w:rPr>
              <w:fldChar w:fldCharType="end"/>
            </w:r>
          </w:hyperlink>
        </w:p>
        <w:p w14:paraId="330583C5" w14:textId="23248210"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0" w:history="1">
            <w:r w:rsidRPr="00900481">
              <w:rPr>
                <w:rStyle w:val="Hyperlink"/>
                <w:noProof/>
              </w:rPr>
              <w:t>School working days</w:t>
            </w:r>
            <w:r>
              <w:rPr>
                <w:noProof/>
                <w:webHidden/>
              </w:rPr>
              <w:tab/>
            </w:r>
            <w:r>
              <w:rPr>
                <w:noProof/>
                <w:webHidden/>
              </w:rPr>
              <w:fldChar w:fldCharType="begin"/>
            </w:r>
            <w:r>
              <w:rPr>
                <w:noProof/>
                <w:webHidden/>
              </w:rPr>
              <w:instrText xml:space="preserve"> PAGEREF _Toc237861770 \h </w:instrText>
            </w:r>
            <w:r>
              <w:rPr>
                <w:noProof/>
                <w:webHidden/>
              </w:rPr>
            </w:r>
            <w:r>
              <w:rPr>
                <w:noProof/>
                <w:webHidden/>
              </w:rPr>
              <w:fldChar w:fldCharType="separate"/>
            </w:r>
            <w:r>
              <w:rPr>
                <w:noProof/>
                <w:webHidden/>
              </w:rPr>
              <w:t>5</w:t>
            </w:r>
            <w:r>
              <w:rPr>
                <w:noProof/>
                <w:webHidden/>
              </w:rPr>
              <w:fldChar w:fldCharType="end"/>
            </w:r>
          </w:hyperlink>
        </w:p>
        <w:p w14:paraId="759CE46B" w14:textId="3BF8B57D"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1" w:history="1">
            <w:r w:rsidRPr="00900481">
              <w:rPr>
                <w:rStyle w:val="Hyperlink"/>
                <w:noProof/>
              </w:rPr>
              <w:t>Pausing a complaint</w:t>
            </w:r>
            <w:r>
              <w:rPr>
                <w:noProof/>
                <w:webHidden/>
              </w:rPr>
              <w:tab/>
            </w:r>
            <w:r>
              <w:rPr>
                <w:noProof/>
                <w:webHidden/>
              </w:rPr>
              <w:fldChar w:fldCharType="begin"/>
            </w:r>
            <w:r>
              <w:rPr>
                <w:noProof/>
                <w:webHidden/>
              </w:rPr>
              <w:instrText xml:space="preserve"> PAGEREF _Toc237861771 \h </w:instrText>
            </w:r>
            <w:r>
              <w:rPr>
                <w:noProof/>
                <w:webHidden/>
              </w:rPr>
            </w:r>
            <w:r>
              <w:rPr>
                <w:noProof/>
                <w:webHidden/>
              </w:rPr>
              <w:fldChar w:fldCharType="separate"/>
            </w:r>
            <w:r>
              <w:rPr>
                <w:noProof/>
                <w:webHidden/>
              </w:rPr>
              <w:t>6</w:t>
            </w:r>
            <w:r>
              <w:rPr>
                <w:noProof/>
                <w:webHidden/>
              </w:rPr>
              <w:fldChar w:fldCharType="end"/>
            </w:r>
          </w:hyperlink>
        </w:p>
        <w:p w14:paraId="1EF3E47E" w14:textId="632D5716"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2" w:history="1">
            <w:r w:rsidRPr="00900481">
              <w:rPr>
                <w:rStyle w:val="Hyperlink"/>
                <w:noProof/>
              </w:rPr>
              <w:t>Complaints received outside of term time</w:t>
            </w:r>
            <w:r>
              <w:rPr>
                <w:noProof/>
                <w:webHidden/>
              </w:rPr>
              <w:tab/>
            </w:r>
            <w:r>
              <w:rPr>
                <w:noProof/>
                <w:webHidden/>
              </w:rPr>
              <w:fldChar w:fldCharType="begin"/>
            </w:r>
            <w:r>
              <w:rPr>
                <w:noProof/>
                <w:webHidden/>
              </w:rPr>
              <w:instrText xml:space="preserve"> PAGEREF _Toc237861772 \h </w:instrText>
            </w:r>
            <w:r>
              <w:rPr>
                <w:noProof/>
                <w:webHidden/>
              </w:rPr>
            </w:r>
            <w:r>
              <w:rPr>
                <w:noProof/>
                <w:webHidden/>
              </w:rPr>
              <w:fldChar w:fldCharType="separate"/>
            </w:r>
            <w:r>
              <w:rPr>
                <w:noProof/>
                <w:webHidden/>
              </w:rPr>
              <w:t>6</w:t>
            </w:r>
            <w:r>
              <w:rPr>
                <w:noProof/>
                <w:webHidden/>
              </w:rPr>
              <w:fldChar w:fldCharType="end"/>
            </w:r>
          </w:hyperlink>
        </w:p>
        <w:p w14:paraId="0D9186ED" w14:textId="18C0C18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3" w:history="1">
            <w:r w:rsidRPr="00900481">
              <w:rPr>
                <w:rStyle w:val="Hyperlink"/>
                <w:noProof/>
              </w:rPr>
              <w:t>Electronic recordings</w:t>
            </w:r>
            <w:r>
              <w:rPr>
                <w:noProof/>
                <w:webHidden/>
              </w:rPr>
              <w:tab/>
            </w:r>
            <w:r>
              <w:rPr>
                <w:noProof/>
                <w:webHidden/>
              </w:rPr>
              <w:fldChar w:fldCharType="begin"/>
            </w:r>
            <w:r>
              <w:rPr>
                <w:noProof/>
                <w:webHidden/>
              </w:rPr>
              <w:instrText xml:space="preserve"> PAGEREF _Toc237861773 \h </w:instrText>
            </w:r>
            <w:r>
              <w:rPr>
                <w:noProof/>
                <w:webHidden/>
              </w:rPr>
            </w:r>
            <w:r>
              <w:rPr>
                <w:noProof/>
                <w:webHidden/>
              </w:rPr>
              <w:fldChar w:fldCharType="separate"/>
            </w:r>
            <w:r>
              <w:rPr>
                <w:noProof/>
                <w:webHidden/>
              </w:rPr>
              <w:t>6</w:t>
            </w:r>
            <w:r>
              <w:rPr>
                <w:noProof/>
                <w:webHidden/>
              </w:rPr>
              <w:fldChar w:fldCharType="end"/>
            </w:r>
          </w:hyperlink>
        </w:p>
        <w:p w14:paraId="22F1DAB6" w14:textId="7A1F22F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4" w:history="1">
            <w:r w:rsidRPr="00900481">
              <w:rPr>
                <w:rStyle w:val="Hyperlink"/>
                <w:noProof/>
              </w:rPr>
              <w:t>Virtual</w:t>
            </w:r>
            <w:r w:rsidRPr="00900481">
              <w:rPr>
                <w:rStyle w:val="Hyperlink"/>
                <w:noProof/>
                <w:lang w:eastAsia="en-GB"/>
              </w:rPr>
              <w:t xml:space="preserve"> meetings</w:t>
            </w:r>
            <w:r>
              <w:rPr>
                <w:noProof/>
                <w:webHidden/>
              </w:rPr>
              <w:tab/>
            </w:r>
            <w:r>
              <w:rPr>
                <w:noProof/>
                <w:webHidden/>
              </w:rPr>
              <w:fldChar w:fldCharType="begin"/>
            </w:r>
            <w:r>
              <w:rPr>
                <w:noProof/>
                <w:webHidden/>
              </w:rPr>
              <w:instrText xml:space="preserve"> PAGEREF _Toc237861774 \h </w:instrText>
            </w:r>
            <w:r>
              <w:rPr>
                <w:noProof/>
                <w:webHidden/>
              </w:rPr>
            </w:r>
            <w:r>
              <w:rPr>
                <w:noProof/>
                <w:webHidden/>
              </w:rPr>
              <w:fldChar w:fldCharType="separate"/>
            </w:r>
            <w:r>
              <w:rPr>
                <w:noProof/>
                <w:webHidden/>
              </w:rPr>
              <w:t>6</w:t>
            </w:r>
            <w:r>
              <w:rPr>
                <w:noProof/>
                <w:webHidden/>
              </w:rPr>
              <w:fldChar w:fldCharType="end"/>
            </w:r>
          </w:hyperlink>
        </w:p>
        <w:p w14:paraId="33603CD4" w14:textId="09109146"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5" w:history="1">
            <w:r w:rsidRPr="00900481">
              <w:rPr>
                <w:rStyle w:val="Hyperlink"/>
                <w:noProof/>
              </w:rPr>
              <w:t>Deviation from the procedure</w:t>
            </w:r>
            <w:r>
              <w:rPr>
                <w:noProof/>
                <w:webHidden/>
              </w:rPr>
              <w:tab/>
            </w:r>
            <w:r>
              <w:rPr>
                <w:noProof/>
                <w:webHidden/>
              </w:rPr>
              <w:fldChar w:fldCharType="begin"/>
            </w:r>
            <w:r>
              <w:rPr>
                <w:noProof/>
                <w:webHidden/>
              </w:rPr>
              <w:instrText xml:space="preserve"> PAGEREF _Toc237861775 \h </w:instrText>
            </w:r>
            <w:r>
              <w:rPr>
                <w:noProof/>
                <w:webHidden/>
              </w:rPr>
            </w:r>
            <w:r>
              <w:rPr>
                <w:noProof/>
                <w:webHidden/>
              </w:rPr>
              <w:fldChar w:fldCharType="separate"/>
            </w:r>
            <w:r>
              <w:rPr>
                <w:noProof/>
                <w:webHidden/>
              </w:rPr>
              <w:t>6</w:t>
            </w:r>
            <w:r>
              <w:rPr>
                <w:noProof/>
                <w:webHidden/>
              </w:rPr>
              <w:fldChar w:fldCharType="end"/>
            </w:r>
          </w:hyperlink>
        </w:p>
        <w:p w14:paraId="0E0A5A26" w14:textId="69669A7F"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6" w:history="1">
            <w:r w:rsidRPr="00900481">
              <w:rPr>
                <w:rStyle w:val="Hyperlink"/>
                <w:noProof/>
              </w:rPr>
              <w:t>Retention of complaints paperwork</w:t>
            </w:r>
            <w:r>
              <w:rPr>
                <w:noProof/>
                <w:webHidden/>
              </w:rPr>
              <w:tab/>
            </w:r>
            <w:r>
              <w:rPr>
                <w:noProof/>
                <w:webHidden/>
              </w:rPr>
              <w:fldChar w:fldCharType="begin"/>
            </w:r>
            <w:r>
              <w:rPr>
                <w:noProof/>
                <w:webHidden/>
              </w:rPr>
              <w:instrText xml:space="preserve"> PAGEREF _Toc237861776 \h </w:instrText>
            </w:r>
            <w:r>
              <w:rPr>
                <w:noProof/>
                <w:webHidden/>
              </w:rPr>
            </w:r>
            <w:r>
              <w:rPr>
                <w:noProof/>
                <w:webHidden/>
              </w:rPr>
              <w:fldChar w:fldCharType="separate"/>
            </w:r>
            <w:r>
              <w:rPr>
                <w:noProof/>
                <w:webHidden/>
              </w:rPr>
              <w:t>6</w:t>
            </w:r>
            <w:r>
              <w:rPr>
                <w:noProof/>
                <w:webHidden/>
              </w:rPr>
              <w:fldChar w:fldCharType="end"/>
            </w:r>
          </w:hyperlink>
        </w:p>
        <w:p w14:paraId="3E312212" w14:textId="1D6D15F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7" w:history="1">
            <w:r w:rsidRPr="00900481">
              <w:rPr>
                <w:rStyle w:val="Hyperlink"/>
                <w:noProof/>
              </w:rPr>
              <w:t>Scope of this complaints procedure</w:t>
            </w:r>
            <w:r>
              <w:rPr>
                <w:noProof/>
                <w:webHidden/>
              </w:rPr>
              <w:tab/>
            </w:r>
            <w:r>
              <w:rPr>
                <w:noProof/>
                <w:webHidden/>
              </w:rPr>
              <w:fldChar w:fldCharType="begin"/>
            </w:r>
            <w:r>
              <w:rPr>
                <w:noProof/>
                <w:webHidden/>
              </w:rPr>
              <w:instrText xml:space="preserve"> PAGEREF _Toc237861777 \h </w:instrText>
            </w:r>
            <w:r>
              <w:rPr>
                <w:noProof/>
                <w:webHidden/>
              </w:rPr>
            </w:r>
            <w:r>
              <w:rPr>
                <w:noProof/>
                <w:webHidden/>
              </w:rPr>
              <w:fldChar w:fldCharType="separate"/>
            </w:r>
            <w:r>
              <w:rPr>
                <w:noProof/>
                <w:webHidden/>
              </w:rPr>
              <w:t>8</w:t>
            </w:r>
            <w:r>
              <w:rPr>
                <w:noProof/>
                <w:webHidden/>
              </w:rPr>
              <w:fldChar w:fldCharType="end"/>
            </w:r>
          </w:hyperlink>
        </w:p>
        <w:p w14:paraId="7DF4E434" w14:textId="0FC719B8"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8" w:history="1">
            <w:r w:rsidRPr="00900481">
              <w:rPr>
                <w:rStyle w:val="Hyperlink"/>
                <w:noProof/>
              </w:rPr>
              <w:t>Resolving complaints</w:t>
            </w:r>
            <w:r>
              <w:rPr>
                <w:noProof/>
                <w:webHidden/>
              </w:rPr>
              <w:tab/>
            </w:r>
            <w:r>
              <w:rPr>
                <w:noProof/>
                <w:webHidden/>
              </w:rPr>
              <w:fldChar w:fldCharType="begin"/>
            </w:r>
            <w:r>
              <w:rPr>
                <w:noProof/>
                <w:webHidden/>
              </w:rPr>
              <w:instrText xml:space="preserve"> PAGEREF _Toc237861778 \h </w:instrText>
            </w:r>
            <w:r>
              <w:rPr>
                <w:noProof/>
                <w:webHidden/>
              </w:rPr>
            </w:r>
            <w:r>
              <w:rPr>
                <w:noProof/>
                <w:webHidden/>
              </w:rPr>
              <w:fldChar w:fldCharType="separate"/>
            </w:r>
            <w:r>
              <w:rPr>
                <w:noProof/>
                <w:webHidden/>
              </w:rPr>
              <w:t>10</w:t>
            </w:r>
            <w:r>
              <w:rPr>
                <w:noProof/>
                <w:webHidden/>
              </w:rPr>
              <w:fldChar w:fldCharType="end"/>
            </w:r>
          </w:hyperlink>
        </w:p>
        <w:p w14:paraId="36E38CA9" w14:textId="79A9F8AF"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79" w:history="1">
            <w:r w:rsidRPr="00900481">
              <w:rPr>
                <w:rStyle w:val="Hyperlink"/>
                <w:noProof/>
              </w:rPr>
              <w:t>Withdrawal of a complaint</w:t>
            </w:r>
            <w:r>
              <w:rPr>
                <w:noProof/>
                <w:webHidden/>
              </w:rPr>
              <w:tab/>
            </w:r>
            <w:r>
              <w:rPr>
                <w:noProof/>
                <w:webHidden/>
              </w:rPr>
              <w:fldChar w:fldCharType="begin"/>
            </w:r>
            <w:r>
              <w:rPr>
                <w:noProof/>
                <w:webHidden/>
              </w:rPr>
              <w:instrText xml:space="preserve"> PAGEREF _Toc237861779 \h </w:instrText>
            </w:r>
            <w:r>
              <w:rPr>
                <w:noProof/>
                <w:webHidden/>
              </w:rPr>
            </w:r>
            <w:r>
              <w:rPr>
                <w:noProof/>
                <w:webHidden/>
              </w:rPr>
              <w:fldChar w:fldCharType="separate"/>
            </w:r>
            <w:r>
              <w:rPr>
                <w:noProof/>
                <w:webHidden/>
              </w:rPr>
              <w:t>10</w:t>
            </w:r>
            <w:r>
              <w:rPr>
                <w:noProof/>
                <w:webHidden/>
              </w:rPr>
              <w:fldChar w:fldCharType="end"/>
            </w:r>
          </w:hyperlink>
        </w:p>
        <w:p w14:paraId="52980D47" w14:textId="544C9DF9"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0" w:history="1">
            <w:r w:rsidRPr="00900481">
              <w:rPr>
                <w:rStyle w:val="Hyperlink"/>
                <w:noProof/>
              </w:rPr>
              <w:t>Formal complaints</w:t>
            </w:r>
            <w:r>
              <w:rPr>
                <w:noProof/>
                <w:webHidden/>
              </w:rPr>
              <w:tab/>
            </w:r>
            <w:r>
              <w:rPr>
                <w:noProof/>
                <w:webHidden/>
              </w:rPr>
              <w:fldChar w:fldCharType="begin"/>
            </w:r>
            <w:r>
              <w:rPr>
                <w:noProof/>
                <w:webHidden/>
              </w:rPr>
              <w:instrText xml:space="preserve"> PAGEREF _Toc237861780 \h </w:instrText>
            </w:r>
            <w:r>
              <w:rPr>
                <w:noProof/>
                <w:webHidden/>
              </w:rPr>
            </w:r>
            <w:r>
              <w:rPr>
                <w:noProof/>
                <w:webHidden/>
              </w:rPr>
              <w:fldChar w:fldCharType="separate"/>
            </w:r>
            <w:r>
              <w:rPr>
                <w:noProof/>
                <w:webHidden/>
              </w:rPr>
              <w:t>11</w:t>
            </w:r>
            <w:r>
              <w:rPr>
                <w:noProof/>
                <w:webHidden/>
              </w:rPr>
              <w:fldChar w:fldCharType="end"/>
            </w:r>
          </w:hyperlink>
        </w:p>
        <w:p w14:paraId="2E424D7D" w14:textId="511C621A"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1" w:history="1">
            <w:r w:rsidRPr="00900481">
              <w:rPr>
                <w:rStyle w:val="Hyperlink"/>
                <w:noProof/>
              </w:rPr>
              <w:t>Summary of timeline for formal complaints</w:t>
            </w:r>
            <w:r>
              <w:rPr>
                <w:noProof/>
                <w:webHidden/>
              </w:rPr>
              <w:tab/>
            </w:r>
            <w:r>
              <w:rPr>
                <w:noProof/>
                <w:webHidden/>
              </w:rPr>
              <w:fldChar w:fldCharType="begin"/>
            </w:r>
            <w:r>
              <w:rPr>
                <w:noProof/>
                <w:webHidden/>
              </w:rPr>
              <w:instrText xml:space="preserve"> PAGEREF _Toc237861781 \h </w:instrText>
            </w:r>
            <w:r>
              <w:rPr>
                <w:noProof/>
                <w:webHidden/>
              </w:rPr>
            </w:r>
            <w:r>
              <w:rPr>
                <w:noProof/>
                <w:webHidden/>
              </w:rPr>
              <w:fldChar w:fldCharType="separate"/>
            </w:r>
            <w:r>
              <w:rPr>
                <w:noProof/>
                <w:webHidden/>
              </w:rPr>
              <w:t>11</w:t>
            </w:r>
            <w:r>
              <w:rPr>
                <w:noProof/>
                <w:webHidden/>
              </w:rPr>
              <w:fldChar w:fldCharType="end"/>
            </w:r>
          </w:hyperlink>
        </w:p>
        <w:p w14:paraId="40A36F14" w14:textId="2D2482F6"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2" w:history="1">
            <w:r w:rsidRPr="00900481">
              <w:rPr>
                <w:rStyle w:val="Hyperlink"/>
                <w:noProof/>
              </w:rPr>
              <w:t>Stage 1 – Headteacher investigation</w:t>
            </w:r>
            <w:r>
              <w:rPr>
                <w:noProof/>
                <w:webHidden/>
              </w:rPr>
              <w:tab/>
            </w:r>
            <w:r>
              <w:rPr>
                <w:noProof/>
                <w:webHidden/>
              </w:rPr>
              <w:fldChar w:fldCharType="begin"/>
            </w:r>
            <w:r>
              <w:rPr>
                <w:noProof/>
                <w:webHidden/>
              </w:rPr>
              <w:instrText xml:space="preserve"> PAGEREF _Toc237861782 \h </w:instrText>
            </w:r>
            <w:r>
              <w:rPr>
                <w:noProof/>
                <w:webHidden/>
              </w:rPr>
            </w:r>
            <w:r>
              <w:rPr>
                <w:noProof/>
                <w:webHidden/>
              </w:rPr>
              <w:fldChar w:fldCharType="separate"/>
            </w:r>
            <w:r>
              <w:rPr>
                <w:noProof/>
                <w:webHidden/>
              </w:rPr>
              <w:t>12</w:t>
            </w:r>
            <w:r>
              <w:rPr>
                <w:noProof/>
                <w:webHidden/>
              </w:rPr>
              <w:fldChar w:fldCharType="end"/>
            </w:r>
          </w:hyperlink>
        </w:p>
        <w:p w14:paraId="58E934B8" w14:textId="3F967F93"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3" w:history="1">
            <w:r w:rsidRPr="00900481">
              <w:rPr>
                <w:rStyle w:val="Hyperlink"/>
                <w:noProof/>
              </w:rPr>
              <w:t>Stage 2 – Governor investigation</w:t>
            </w:r>
            <w:r>
              <w:rPr>
                <w:noProof/>
                <w:webHidden/>
              </w:rPr>
              <w:tab/>
            </w:r>
            <w:r>
              <w:rPr>
                <w:noProof/>
                <w:webHidden/>
              </w:rPr>
              <w:fldChar w:fldCharType="begin"/>
            </w:r>
            <w:r>
              <w:rPr>
                <w:noProof/>
                <w:webHidden/>
              </w:rPr>
              <w:instrText xml:space="preserve"> PAGEREF _Toc237861783 \h </w:instrText>
            </w:r>
            <w:r>
              <w:rPr>
                <w:noProof/>
                <w:webHidden/>
              </w:rPr>
            </w:r>
            <w:r>
              <w:rPr>
                <w:noProof/>
                <w:webHidden/>
              </w:rPr>
              <w:fldChar w:fldCharType="separate"/>
            </w:r>
            <w:r>
              <w:rPr>
                <w:noProof/>
                <w:webHidden/>
              </w:rPr>
              <w:t>13</w:t>
            </w:r>
            <w:r>
              <w:rPr>
                <w:noProof/>
                <w:webHidden/>
              </w:rPr>
              <w:fldChar w:fldCharType="end"/>
            </w:r>
          </w:hyperlink>
        </w:p>
        <w:p w14:paraId="05986A9D" w14:textId="6E0350F8"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4" w:history="1">
            <w:r w:rsidRPr="00900481">
              <w:rPr>
                <w:rStyle w:val="Hyperlink"/>
                <w:noProof/>
              </w:rPr>
              <w:t>Stage 3 – Panel Hearing</w:t>
            </w:r>
            <w:r>
              <w:rPr>
                <w:noProof/>
                <w:webHidden/>
              </w:rPr>
              <w:tab/>
            </w:r>
            <w:r>
              <w:rPr>
                <w:noProof/>
                <w:webHidden/>
              </w:rPr>
              <w:fldChar w:fldCharType="begin"/>
            </w:r>
            <w:r>
              <w:rPr>
                <w:noProof/>
                <w:webHidden/>
              </w:rPr>
              <w:instrText xml:space="preserve"> PAGEREF _Toc237861784 \h </w:instrText>
            </w:r>
            <w:r>
              <w:rPr>
                <w:noProof/>
                <w:webHidden/>
              </w:rPr>
            </w:r>
            <w:r>
              <w:rPr>
                <w:noProof/>
                <w:webHidden/>
              </w:rPr>
              <w:fldChar w:fldCharType="separate"/>
            </w:r>
            <w:r>
              <w:rPr>
                <w:noProof/>
                <w:webHidden/>
              </w:rPr>
              <w:t>14</w:t>
            </w:r>
            <w:r>
              <w:rPr>
                <w:noProof/>
                <w:webHidden/>
              </w:rPr>
              <w:fldChar w:fldCharType="end"/>
            </w:r>
          </w:hyperlink>
        </w:p>
        <w:p w14:paraId="433EAE80" w14:textId="6F1ADFAB"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5" w:history="1">
            <w:r w:rsidRPr="00900481">
              <w:rPr>
                <w:rStyle w:val="Hyperlink"/>
                <w:noProof/>
              </w:rPr>
              <w:t>Complaints about governors</w:t>
            </w:r>
            <w:r>
              <w:rPr>
                <w:noProof/>
                <w:webHidden/>
              </w:rPr>
              <w:tab/>
            </w:r>
            <w:r>
              <w:rPr>
                <w:noProof/>
                <w:webHidden/>
              </w:rPr>
              <w:fldChar w:fldCharType="begin"/>
            </w:r>
            <w:r>
              <w:rPr>
                <w:noProof/>
                <w:webHidden/>
              </w:rPr>
              <w:instrText xml:space="preserve"> PAGEREF _Toc237861785 \h </w:instrText>
            </w:r>
            <w:r>
              <w:rPr>
                <w:noProof/>
                <w:webHidden/>
              </w:rPr>
            </w:r>
            <w:r>
              <w:rPr>
                <w:noProof/>
                <w:webHidden/>
              </w:rPr>
              <w:fldChar w:fldCharType="separate"/>
            </w:r>
            <w:r>
              <w:rPr>
                <w:noProof/>
                <w:webHidden/>
              </w:rPr>
              <w:t>18</w:t>
            </w:r>
            <w:r>
              <w:rPr>
                <w:noProof/>
                <w:webHidden/>
              </w:rPr>
              <w:fldChar w:fldCharType="end"/>
            </w:r>
          </w:hyperlink>
        </w:p>
        <w:p w14:paraId="56B93772" w14:textId="23F7430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6" w:history="1">
            <w:r w:rsidRPr="00900481">
              <w:rPr>
                <w:rStyle w:val="Hyperlink"/>
                <w:noProof/>
              </w:rPr>
              <w:t>Next Steps</w:t>
            </w:r>
            <w:r>
              <w:rPr>
                <w:noProof/>
                <w:webHidden/>
              </w:rPr>
              <w:tab/>
            </w:r>
            <w:r>
              <w:rPr>
                <w:noProof/>
                <w:webHidden/>
              </w:rPr>
              <w:fldChar w:fldCharType="begin"/>
            </w:r>
            <w:r>
              <w:rPr>
                <w:noProof/>
                <w:webHidden/>
              </w:rPr>
              <w:instrText xml:space="preserve"> PAGEREF _Toc237861786 \h </w:instrText>
            </w:r>
            <w:r>
              <w:rPr>
                <w:noProof/>
                <w:webHidden/>
              </w:rPr>
            </w:r>
            <w:r>
              <w:rPr>
                <w:noProof/>
                <w:webHidden/>
              </w:rPr>
              <w:fldChar w:fldCharType="separate"/>
            </w:r>
            <w:r>
              <w:rPr>
                <w:noProof/>
                <w:webHidden/>
              </w:rPr>
              <w:t>19</w:t>
            </w:r>
            <w:r>
              <w:rPr>
                <w:noProof/>
                <w:webHidden/>
              </w:rPr>
              <w:fldChar w:fldCharType="end"/>
            </w:r>
          </w:hyperlink>
        </w:p>
        <w:p w14:paraId="1A90ED2E" w14:textId="24EF25FA"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7" w:history="1">
            <w:r w:rsidRPr="00900481">
              <w:rPr>
                <w:rStyle w:val="Hyperlink"/>
                <w:noProof/>
              </w:rPr>
              <w:t>Roles and Responsibilities</w:t>
            </w:r>
            <w:r>
              <w:rPr>
                <w:noProof/>
                <w:webHidden/>
              </w:rPr>
              <w:tab/>
            </w:r>
            <w:r>
              <w:rPr>
                <w:noProof/>
                <w:webHidden/>
              </w:rPr>
              <w:fldChar w:fldCharType="begin"/>
            </w:r>
            <w:r>
              <w:rPr>
                <w:noProof/>
                <w:webHidden/>
              </w:rPr>
              <w:instrText xml:space="preserve"> PAGEREF _Toc237861787 \h </w:instrText>
            </w:r>
            <w:r>
              <w:rPr>
                <w:noProof/>
                <w:webHidden/>
              </w:rPr>
            </w:r>
            <w:r>
              <w:rPr>
                <w:noProof/>
                <w:webHidden/>
              </w:rPr>
              <w:fldChar w:fldCharType="separate"/>
            </w:r>
            <w:r>
              <w:rPr>
                <w:noProof/>
                <w:webHidden/>
              </w:rPr>
              <w:t>20</w:t>
            </w:r>
            <w:r>
              <w:rPr>
                <w:noProof/>
                <w:webHidden/>
              </w:rPr>
              <w:fldChar w:fldCharType="end"/>
            </w:r>
          </w:hyperlink>
        </w:p>
        <w:p w14:paraId="44E7AC3E" w14:textId="19D02B32"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8" w:history="1">
            <w:r w:rsidRPr="00900481">
              <w:rPr>
                <w:rStyle w:val="Hyperlink"/>
                <w:noProof/>
                <w:lang w:eastAsia="en-GB"/>
              </w:rPr>
              <w:t>Procedure for managing serial and unreasonable complaints</w:t>
            </w:r>
            <w:r>
              <w:rPr>
                <w:noProof/>
                <w:webHidden/>
              </w:rPr>
              <w:tab/>
            </w:r>
            <w:r>
              <w:rPr>
                <w:noProof/>
                <w:webHidden/>
              </w:rPr>
              <w:fldChar w:fldCharType="begin"/>
            </w:r>
            <w:r>
              <w:rPr>
                <w:noProof/>
                <w:webHidden/>
              </w:rPr>
              <w:instrText xml:space="preserve"> PAGEREF _Toc237861788 \h </w:instrText>
            </w:r>
            <w:r>
              <w:rPr>
                <w:noProof/>
                <w:webHidden/>
              </w:rPr>
            </w:r>
            <w:r>
              <w:rPr>
                <w:noProof/>
                <w:webHidden/>
              </w:rPr>
              <w:fldChar w:fldCharType="separate"/>
            </w:r>
            <w:r>
              <w:rPr>
                <w:noProof/>
                <w:webHidden/>
              </w:rPr>
              <w:t>21</w:t>
            </w:r>
            <w:r>
              <w:rPr>
                <w:noProof/>
                <w:webHidden/>
              </w:rPr>
              <w:fldChar w:fldCharType="end"/>
            </w:r>
          </w:hyperlink>
        </w:p>
        <w:p w14:paraId="06C798A6" w14:textId="7ACC6B6B"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89" w:history="1">
            <w:r w:rsidRPr="00900481">
              <w:rPr>
                <w:rStyle w:val="Hyperlink"/>
                <w:noProof/>
                <w:lang w:eastAsia="en-GB"/>
              </w:rPr>
              <w:t>Procedure for managing complaint campaigns</w:t>
            </w:r>
            <w:r>
              <w:rPr>
                <w:noProof/>
                <w:webHidden/>
              </w:rPr>
              <w:tab/>
            </w:r>
            <w:r>
              <w:rPr>
                <w:noProof/>
                <w:webHidden/>
              </w:rPr>
              <w:fldChar w:fldCharType="begin"/>
            </w:r>
            <w:r>
              <w:rPr>
                <w:noProof/>
                <w:webHidden/>
              </w:rPr>
              <w:instrText xml:space="preserve"> PAGEREF _Toc237861789 \h </w:instrText>
            </w:r>
            <w:r>
              <w:rPr>
                <w:noProof/>
                <w:webHidden/>
              </w:rPr>
            </w:r>
            <w:r>
              <w:rPr>
                <w:noProof/>
                <w:webHidden/>
              </w:rPr>
              <w:fldChar w:fldCharType="separate"/>
            </w:r>
            <w:r>
              <w:rPr>
                <w:noProof/>
                <w:webHidden/>
              </w:rPr>
              <w:t>22</w:t>
            </w:r>
            <w:r>
              <w:rPr>
                <w:noProof/>
                <w:webHidden/>
              </w:rPr>
              <w:fldChar w:fldCharType="end"/>
            </w:r>
          </w:hyperlink>
        </w:p>
        <w:p w14:paraId="3237CEC7" w14:textId="6D6E3E49"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90" w:history="1">
            <w:r w:rsidRPr="00900481">
              <w:rPr>
                <w:rStyle w:val="Hyperlink"/>
                <w:noProof/>
              </w:rPr>
              <w:t>School Relationships Team and Area Schools Officers</w:t>
            </w:r>
            <w:r>
              <w:rPr>
                <w:noProof/>
                <w:webHidden/>
              </w:rPr>
              <w:tab/>
            </w:r>
            <w:r>
              <w:rPr>
                <w:noProof/>
                <w:webHidden/>
              </w:rPr>
              <w:fldChar w:fldCharType="begin"/>
            </w:r>
            <w:r>
              <w:rPr>
                <w:noProof/>
                <w:webHidden/>
              </w:rPr>
              <w:instrText xml:space="preserve"> PAGEREF _Toc237861790 \h </w:instrText>
            </w:r>
            <w:r>
              <w:rPr>
                <w:noProof/>
                <w:webHidden/>
              </w:rPr>
            </w:r>
            <w:r>
              <w:rPr>
                <w:noProof/>
                <w:webHidden/>
              </w:rPr>
              <w:fldChar w:fldCharType="separate"/>
            </w:r>
            <w:r>
              <w:rPr>
                <w:noProof/>
                <w:webHidden/>
              </w:rPr>
              <w:t>23</w:t>
            </w:r>
            <w:r>
              <w:rPr>
                <w:noProof/>
                <w:webHidden/>
              </w:rPr>
              <w:fldChar w:fldCharType="end"/>
            </w:r>
          </w:hyperlink>
        </w:p>
        <w:p w14:paraId="22048428" w14:textId="10E0D39E"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91" w:history="1">
            <w:r w:rsidRPr="00900481">
              <w:rPr>
                <w:rStyle w:val="Hyperlink"/>
                <w:noProof/>
              </w:rPr>
              <w:t>Appendix A – School contact details</w:t>
            </w:r>
            <w:r>
              <w:rPr>
                <w:noProof/>
                <w:webHidden/>
              </w:rPr>
              <w:tab/>
            </w:r>
            <w:r>
              <w:rPr>
                <w:noProof/>
                <w:webHidden/>
              </w:rPr>
              <w:fldChar w:fldCharType="begin"/>
            </w:r>
            <w:r>
              <w:rPr>
                <w:noProof/>
                <w:webHidden/>
              </w:rPr>
              <w:instrText xml:space="preserve"> PAGEREF _Toc237861791 \h </w:instrText>
            </w:r>
            <w:r>
              <w:rPr>
                <w:noProof/>
                <w:webHidden/>
              </w:rPr>
            </w:r>
            <w:r>
              <w:rPr>
                <w:noProof/>
                <w:webHidden/>
              </w:rPr>
              <w:fldChar w:fldCharType="separate"/>
            </w:r>
            <w:r>
              <w:rPr>
                <w:noProof/>
                <w:webHidden/>
              </w:rPr>
              <w:t>24</w:t>
            </w:r>
            <w:r>
              <w:rPr>
                <w:noProof/>
                <w:webHidden/>
              </w:rPr>
              <w:fldChar w:fldCharType="end"/>
            </w:r>
          </w:hyperlink>
        </w:p>
        <w:p w14:paraId="224EC089" w14:textId="06651463" w:rsidR="00617330" w:rsidRDefault="00617330">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237861792" w:history="1">
            <w:r w:rsidRPr="00900481">
              <w:rPr>
                <w:rStyle w:val="Hyperlink"/>
                <w:noProof/>
              </w:rPr>
              <w:t>Appendix B – Complaint form</w:t>
            </w:r>
            <w:r>
              <w:rPr>
                <w:noProof/>
                <w:webHidden/>
              </w:rPr>
              <w:tab/>
            </w:r>
            <w:r>
              <w:rPr>
                <w:noProof/>
                <w:webHidden/>
              </w:rPr>
              <w:fldChar w:fldCharType="begin"/>
            </w:r>
            <w:r>
              <w:rPr>
                <w:noProof/>
                <w:webHidden/>
              </w:rPr>
              <w:instrText xml:space="preserve"> PAGEREF _Toc237861792 \h </w:instrText>
            </w:r>
            <w:r>
              <w:rPr>
                <w:noProof/>
                <w:webHidden/>
              </w:rPr>
            </w:r>
            <w:r>
              <w:rPr>
                <w:noProof/>
                <w:webHidden/>
              </w:rPr>
              <w:fldChar w:fldCharType="separate"/>
            </w:r>
            <w:r>
              <w:rPr>
                <w:noProof/>
                <w:webHidden/>
              </w:rPr>
              <w:t>25</w:t>
            </w:r>
            <w:r>
              <w:rPr>
                <w:noProof/>
                <w:webHidden/>
              </w:rPr>
              <w:fldChar w:fldCharType="end"/>
            </w:r>
          </w:hyperlink>
        </w:p>
        <w:p w14:paraId="118E5CCD" w14:textId="423CFE9E" w:rsidR="007D2594" w:rsidRDefault="007D2594">
          <w:r>
            <w:rPr>
              <w:b/>
              <w:bCs/>
              <w:noProof/>
            </w:rPr>
            <w:fldChar w:fldCharType="end"/>
          </w:r>
        </w:p>
      </w:sdtContent>
    </w:sdt>
    <w:p w14:paraId="2F08DDD1" w14:textId="4823709E" w:rsidR="007E7ED9" w:rsidRPr="00962183" w:rsidRDefault="001A2644" w:rsidP="00962183">
      <w:pPr>
        <w:spacing w:after="200" w:line="276" w:lineRule="auto"/>
        <w:rPr>
          <w:rFonts w:eastAsiaTheme="majorEastAsia" w:cstheme="majorBidi"/>
          <w:b/>
          <w:bCs/>
          <w:color w:val="000000" w:themeColor="text1"/>
          <w:sz w:val="28"/>
          <w:szCs w:val="28"/>
        </w:rPr>
      </w:pPr>
      <w:r>
        <w:rPr>
          <w:sz w:val="28"/>
          <w:szCs w:val="28"/>
        </w:rPr>
        <w:br w:type="page"/>
      </w:r>
    </w:p>
    <w:p w14:paraId="1ACA3E7B" w14:textId="617DEBA5" w:rsidR="007E7ED9" w:rsidRDefault="007D2594" w:rsidP="007D2594">
      <w:pPr>
        <w:pStyle w:val="Heading2"/>
      </w:pPr>
      <w:bookmarkStart w:id="0" w:name="_Toc237861762"/>
      <w:bookmarkStart w:id="1" w:name="_Toc58237260"/>
      <w:r>
        <w:lastRenderedPageBreak/>
        <w:t xml:space="preserve">Complaints procedure for </w:t>
      </w:r>
      <w:bookmarkEnd w:id="0"/>
      <w:bookmarkEnd w:id="1"/>
      <w:r w:rsidR="00962183">
        <w:t>The Wharf Nursery School</w:t>
      </w:r>
    </w:p>
    <w:p w14:paraId="273761F1" w14:textId="77777777" w:rsidR="0022498A" w:rsidRDefault="0022498A" w:rsidP="007D2594">
      <w:pPr>
        <w:rPr>
          <w:b/>
          <w:bCs/>
        </w:rPr>
      </w:pPr>
    </w:p>
    <w:p w14:paraId="31EA5CF1" w14:textId="40002A75" w:rsidR="007E7ED9" w:rsidRPr="007D2594" w:rsidRDefault="0022498A" w:rsidP="007D2594">
      <w:pPr>
        <w:rPr>
          <w:b/>
          <w:bCs/>
        </w:rPr>
      </w:pPr>
      <w:r>
        <w:rPr>
          <w:b/>
          <w:bCs/>
        </w:rPr>
        <w:t>Approved</w:t>
      </w:r>
      <w:r w:rsidR="007E7ED9" w:rsidRPr="007D2594">
        <w:rPr>
          <w:b/>
          <w:bCs/>
        </w:rPr>
        <w:t xml:space="preserve"> by: </w:t>
      </w:r>
      <w:r w:rsidR="006F5866">
        <w:rPr>
          <w:b/>
          <w:bCs/>
        </w:rPr>
        <w:t>Full Governing Body October 2026</w:t>
      </w:r>
    </w:p>
    <w:p w14:paraId="06FC65A4" w14:textId="648D4607" w:rsidR="007E7ED9" w:rsidRPr="007D2594" w:rsidRDefault="007E7ED9" w:rsidP="007D2594">
      <w:pPr>
        <w:rPr>
          <w:b/>
          <w:bCs/>
        </w:rPr>
      </w:pPr>
      <w:r w:rsidRPr="007D2594">
        <w:rPr>
          <w:b/>
          <w:bCs/>
        </w:rPr>
        <w:t xml:space="preserve">Date from: </w:t>
      </w:r>
      <w:r w:rsidR="00962183">
        <w:rPr>
          <w:b/>
          <w:bCs/>
        </w:rPr>
        <w:t>October 2026</w:t>
      </w:r>
    </w:p>
    <w:p w14:paraId="46FECC61" w14:textId="4B3C7D7F" w:rsidR="007E7ED9" w:rsidRPr="007E7ED9" w:rsidRDefault="007E7ED9" w:rsidP="007E7ED9">
      <w:r w:rsidRPr="007D2594">
        <w:rPr>
          <w:b/>
          <w:bCs/>
        </w:rPr>
        <w:t>Review Date</w:t>
      </w:r>
      <w:r w:rsidR="00962183">
        <w:rPr>
          <w:b/>
          <w:bCs/>
        </w:rPr>
        <w:t>: October 2027</w:t>
      </w:r>
    </w:p>
    <w:p w14:paraId="06F030B3" w14:textId="671E0AC4" w:rsidR="00DF62DB" w:rsidRDefault="00DF62DB" w:rsidP="007E7ED9">
      <w:pPr>
        <w:pStyle w:val="Heading2"/>
      </w:pPr>
      <w:bookmarkStart w:id="2" w:name="_Toc237861763"/>
      <w:bookmarkStart w:id="3" w:name="_Toc58237261"/>
      <w:r>
        <w:t>Introduction</w:t>
      </w:r>
      <w:bookmarkEnd w:id="2"/>
    </w:p>
    <w:p w14:paraId="593D365F" w14:textId="08A7CCAF" w:rsidR="00DA72B5" w:rsidRDefault="00962183" w:rsidP="00DA72B5">
      <w:pPr>
        <w:rPr>
          <w:rFonts w:cs="Arial"/>
        </w:rPr>
      </w:pPr>
      <w:r w:rsidRPr="00962183">
        <w:rPr>
          <w:rFonts w:cs="Arial"/>
        </w:rPr>
        <w:t xml:space="preserve">The Wharf Nursery School </w:t>
      </w:r>
      <w:r w:rsidR="00DA72B5" w:rsidRPr="00962183">
        <w:rPr>
          <w:rFonts w:cs="Arial"/>
        </w:rPr>
        <w:t xml:space="preserve">aims to provide </w:t>
      </w:r>
      <w:r w:rsidR="00DA72B5">
        <w:rPr>
          <w:rFonts w:cs="Arial"/>
        </w:rPr>
        <w:t xml:space="preserve">a safe, happy and caring learning environment for every child so that they may thrive. We welcome feedback from pupils, parents/carers and others and we accept that not all of this will be positive. </w:t>
      </w:r>
    </w:p>
    <w:p w14:paraId="67124362" w14:textId="77777777" w:rsidR="007A43CF" w:rsidRDefault="007A43CF" w:rsidP="00DA72B5">
      <w:pPr>
        <w:rPr>
          <w:rFonts w:cs="Arial"/>
        </w:rPr>
      </w:pPr>
    </w:p>
    <w:p w14:paraId="63416163" w14:textId="56A5223E" w:rsidR="00BA73ED" w:rsidRPr="00BA73ED" w:rsidRDefault="00BA73ED" w:rsidP="532279F4">
      <w:pPr>
        <w:rPr>
          <w:rFonts w:cs="Arial"/>
        </w:rPr>
      </w:pPr>
      <w:r w:rsidRPr="003273CC">
        <w:rPr>
          <w:rFonts w:eastAsia="Times New Roman" w:cs="Arial"/>
          <w:lang w:eastAsia="en-GB"/>
        </w:rPr>
        <w:t>The school is committed to addressing concerns and complaints fairly, objectively, promptly and respectfully</w:t>
      </w:r>
      <w:r w:rsidR="6DF2A510" w:rsidRPr="003273CC">
        <w:rPr>
          <w:rFonts w:eastAsia="Times New Roman" w:cs="Arial"/>
          <w:lang w:eastAsia="en-GB"/>
        </w:rPr>
        <w:t>.</w:t>
      </w:r>
    </w:p>
    <w:p w14:paraId="630C6C8A" w14:textId="77777777" w:rsidR="00DA72B5" w:rsidRPr="00DA72B5" w:rsidRDefault="00DA72B5" w:rsidP="00DA72B5"/>
    <w:p w14:paraId="1BF53FC7" w14:textId="449AEFD9" w:rsidR="007E7ED9" w:rsidRDefault="007E7ED9" w:rsidP="007E7ED9">
      <w:pPr>
        <w:pStyle w:val="Heading2"/>
      </w:pPr>
      <w:bookmarkStart w:id="4" w:name="_Toc237861764"/>
      <w:r>
        <w:t>Who can make a complaint?</w:t>
      </w:r>
      <w:bookmarkEnd w:id="3"/>
      <w:bookmarkEnd w:id="4"/>
    </w:p>
    <w:p w14:paraId="2A9C81A6" w14:textId="1BF6AEE4" w:rsidR="007E7ED9" w:rsidRDefault="007E7ED9" w:rsidP="007E7ED9">
      <w:pPr>
        <w:rPr>
          <w:rFonts w:cs="Arial"/>
        </w:rPr>
      </w:pPr>
      <w:r w:rsidRPr="2C94B296">
        <w:rPr>
          <w:rFonts w:cs="Arial"/>
        </w:rPr>
        <w:t xml:space="preserve">This </w:t>
      </w:r>
      <w:r>
        <w:t>complaints</w:t>
      </w:r>
      <w:r w:rsidRPr="2C94B296">
        <w:rPr>
          <w:rFonts w:cs="Arial"/>
        </w:rPr>
        <w:t xml:space="preserve"> procedure is not limited to parents or carers of children that are registered at the school. Any person, including members of the public, may make a complaint </w:t>
      </w:r>
      <w:r w:rsidRPr="00962183">
        <w:rPr>
          <w:rFonts w:cs="Arial"/>
        </w:rPr>
        <w:t xml:space="preserve">to </w:t>
      </w:r>
      <w:r w:rsidR="00962183" w:rsidRPr="00962183">
        <w:rPr>
          <w:rFonts w:cs="Arial"/>
        </w:rPr>
        <w:t>The Wharf Nursery School</w:t>
      </w:r>
      <w:r w:rsidRPr="00962183">
        <w:rPr>
          <w:rFonts w:cs="Arial"/>
        </w:rPr>
        <w:t xml:space="preserve"> about any provision of facilities or services that we provide. Unless com</w:t>
      </w:r>
      <w:r w:rsidRPr="2C94B296">
        <w:rPr>
          <w:rFonts w:cs="Arial"/>
        </w:rPr>
        <w:t>plaints are dealt with under separate statutory procedures (such as appeals relating to exclusions or admissions), we will use this complaints procedure.</w:t>
      </w:r>
    </w:p>
    <w:p w14:paraId="42A2E622" w14:textId="1465205B" w:rsidR="00B81BEB" w:rsidRDefault="00B81BEB" w:rsidP="2C94B296">
      <w:pPr>
        <w:rPr>
          <w:rFonts w:eastAsia="Arial" w:cs="Arial"/>
          <w:color w:val="0B0C0C"/>
          <w:sz w:val="28"/>
          <w:szCs w:val="28"/>
        </w:rPr>
      </w:pPr>
    </w:p>
    <w:p w14:paraId="5126744D" w14:textId="369576F5" w:rsidR="007E7ED9" w:rsidRDefault="007E7ED9" w:rsidP="007E7ED9">
      <w:pPr>
        <w:pStyle w:val="Heading2"/>
      </w:pPr>
      <w:bookmarkStart w:id="5" w:name="_Toc58237262"/>
      <w:bookmarkStart w:id="6" w:name="_Toc237861765"/>
      <w:r>
        <w:t>The difference between a concern and a complaint</w:t>
      </w:r>
      <w:bookmarkEnd w:id="5"/>
      <w:bookmarkEnd w:id="6"/>
    </w:p>
    <w:p w14:paraId="4B489440" w14:textId="1465205B" w:rsidR="007E7ED9" w:rsidRDefault="007E7ED9" w:rsidP="007E7ED9">
      <w:r>
        <w:t>A concern may be defined as ‘</w:t>
      </w:r>
      <w:r>
        <w:rPr>
          <w:i/>
        </w:rPr>
        <w:t>an expression of worry or doubt over an issue considered to be important for which reassurances are sought’</w:t>
      </w:r>
      <w:r>
        <w:t xml:space="preserve">. </w:t>
      </w:r>
    </w:p>
    <w:p w14:paraId="0BCCC8FA" w14:textId="1465205B" w:rsidR="002D28FA" w:rsidRDefault="002D28FA" w:rsidP="007E7ED9"/>
    <w:p w14:paraId="3A6C32C4" w14:textId="66A48A65" w:rsidR="007E7ED9" w:rsidRDefault="007E7ED9" w:rsidP="007E7ED9">
      <w:pPr>
        <w:rPr>
          <w:rFonts w:cs="Arial"/>
          <w:color w:val="000000"/>
        </w:rPr>
      </w:pPr>
      <w:r>
        <w:rPr>
          <w:rFonts w:cs="Arial"/>
          <w:color w:val="000000"/>
        </w:rPr>
        <w:t>A complaint may be defined as ‘</w:t>
      </w:r>
      <w:r>
        <w:rPr>
          <w:rFonts w:cs="Arial"/>
          <w:i/>
          <w:color w:val="000000"/>
        </w:rPr>
        <w:t>an expression of dissatisfaction however made, about actions taken or a lack of action</w:t>
      </w:r>
      <w:r w:rsidR="0003434C">
        <w:rPr>
          <w:rFonts w:cs="Arial"/>
          <w:i/>
          <w:color w:val="000000"/>
        </w:rPr>
        <w:t>’.</w:t>
      </w:r>
    </w:p>
    <w:p w14:paraId="1A7A19B9" w14:textId="77777777" w:rsidR="002D28FA" w:rsidRDefault="002D28FA" w:rsidP="007E7ED9"/>
    <w:p w14:paraId="63E46909" w14:textId="1BA68FBE" w:rsidR="007E7ED9" w:rsidRDefault="007E7ED9" w:rsidP="007E7ED9">
      <w:pPr>
        <w:rPr>
          <w:rFonts w:cs="Arial"/>
        </w:rPr>
      </w:pPr>
      <w:r>
        <w:rPr>
          <w:rFonts w:cs="Arial"/>
        </w:rPr>
        <w:t xml:space="preserve">It is in everyone’s interest that concerns and complaints are resolved at the earliest possible stage. Many issues can be resolved informally, without the need to use the formal stages of the complaints procedure. </w:t>
      </w:r>
      <w:r w:rsidR="00962183" w:rsidRPr="00962183">
        <w:rPr>
          <w:rFonts w:cs="Arial"/>
        </w:rPr>
        <w:t xml:space="preserve">The Wharf </w:t>
      </w:r>
      <w:r w:rsidRPr="00962183">
        <w:rPr>
          <w:rFonts w:cs="Arial"/>
        </w:rPr>
        <w:t xml:space="preserve">takes concerns </w:t>
      </w:r>
      <w:r>
        <w:rPr>
          <w:rFonts w:cs="Arial"/>
        </w:rPr>
        <w:t xml:space="preserve">seriously and will make every effort to resolve the matter as quickly as possible. </w:t>
      </w:r>
    </w:p>
    <w:p w14:paraId="10502FCF" w14:textId="77777777" w:rsidR="002D28FA" w:rsidRDefault="002D28FA" w:rsidP="007E7ED9"/>
    <w:p w14:paraId="4C9E6452" w14:textId="6F46BF9C" w:rsidR="007E7ED9" w:rsidRDefault="007E7ED9" w:rsidP="007E7ED9">
      <w:r>
        <w:rPr>
          <w:rFonts w:cs="Arial"/>
        </w:rPr>
        <w:t>If you</w:t>
      </w:r>
      <w:r>
        <w:t xml:space="preserve"> have difficulty discussing a concern with a particular member of staff, we will respect your views. In these cases, you will be referred to an appropriate alternative staff member. Similarly, if the member of staff directly involved feels unable to deal with a concern,</w:t>
      </w:r>
      <w:r>
        <w:rPr>
          <w:rFonts w:cs="Arial"/>
          <w:color w:val="114575"/>
        </w:rPr>
        <w:t xml:space="preserve"> </w:t>
      </w:r>
      <w:r w:rsidRPr="007E7ED9">
        <w:rPr>
          <w:rFonts w:cs="Arial"/>
        </w:rPr>
        <w:t>you will be referred</w:t>
      </w:r>
      <w:r w:rsidRPr="007E7ED9">
        <w:t xml:space="preserve"> </w:t>
      </w:r>
      <w:r>
        <w:t xml:space="preserve">to another staff member. The member of staff may be more senior but does not have to be. The ability to consider the concern objectively and impartially is more important. </w:t>
      </w:r>
    </w:p>
    <w:p w14:paraId="0831B258" w14:textId="77777777" w:rsidR="002D28FA" w:rsidRDefault="002D28FA" w:rsidP="007E7ED9"/>
    <w:p w14:paraId="737B86C3" w14:textId="26146EF4" w:rsidR="007E7ED9" w:rsidRPr="00962183" w:rsidRDefault="007E7ED9" w:rsidP="007E7ED9">
      <w:pPr>
        <w:rPr>
          <w:rFonts w:cs="Arial"/>
        </w:rPr>
      </w:pPr>
      <w:r>
        <w:rPr>
          <w:rFonts w:cs="Arial"/>
        </w:rPr>
        <w:t xml:space="preserve">We understand however, that there are occasions when people would like to raise their concerns formally. In this </w:t>
      </w:r>
      <w:r w:rsidRPr="00962183">
        <w:rPr>
          <w:rFonts w:cs="Arial"/>
        </w:rPr>
        <w:t xml:space="preserve">case, </w:t>
      </w:r>
      <w:r w:rsidR="00962183" w:rsidRPr="00962183">
        <w:rPr>
          <w:rFonts w:cs="Arial"/>
        </w:rPr>
        <w:t>The Wharf</w:t>
      </w:r>
      <w:r w:rsidRPr="00962183">
        <w:rPr>
          <w:rFonts w:cs="Arial"/>
        </w:rPr>
        <w:t xml:space="preserve"> will attempt to resolve the issue internally, through the </w:t>
      </w:r>
      <w:r w:rsidRPr="00962183">
        <w:t>stages</w:t>
      </w:r>
      <w:r w:rsidRPr="00962183">
        <w:rPr>
          <w:rFonts w:cs="Arial"/>
        </w:rPr>
        <w:t xml:space="preserve"> outlined within this complaints procedure.  </w:t>
      </w:r>
    </w:p>
    <w:p w14:paraId="0F53C0AD" w14:textId="77777777" w:rsidR="002D28FA" w:rsidRDefault="002D28FA" w:rsidP="007E7ED9"/>
    <w:p w14:paraId="64EDD309" w14:textId="29EA0A63" w:rsidR="007E7ED9" w:rsidRDefault="007E7ED9" w:rsidP="00020F78">
      <w:pPr>
        <w:pStyle w:val="Heading2"/>
        <w:spacing w:after="100" w:afterAutospacing="1"/>
      </w:pPr>
      <w:bookmarkStart w:id="7" w:name="_Toc58237263"/>
      <w:bookmarkStart w:id="8" w:name="_Toc237861766"/>
      <w:r>
        <w:t>How to raise a concern or make a complaint</w:t>
      </w:r>
      <w:bookmarkEnd w:id="7"/>
      <w:bookmarkEnd w:id="8"/>
    </w:p>
    <w:p w14:paraId="0F7CC966" w14:textId="41BE5C3A" w:rsidR="00DF2A05" w:rsidRDefault="007E7ED9" w:rsidP="001E122A">
      <w:pPr>
        <w:rPr>
          <w:rFonts w:eastAsia="Times New Roman" w:cs="Arial"/>
          <w:lang w:eastAsia="en-GB"/>
        </w:rPr>
      </w:pPr>
      <w:r w:rsidRPr="12D1B275">
        <w:rPr>
          <w:rFonts w:cs="Arial"/>
        </w:rPr>
        <w:t xml:space="preserve">A concern can be </w:t>
      </w:r>
      <w:r w:rsidR="00DF2A05" w:rsidRPr="12D1B275">
        <w:rPr>
          <w:rFonts w:cs="Arial"/>
        </w:rPr>
        <w:t>raised</w:t>
      </w:r>
      <w:r w:rsidRPr="12D1B275">
        <w:rPr>
          <w:rFonts w:cs="Arial"/>
        </w:rPr>
        <w:t xml:space="preserve"> in person, in writing or by telephone. They may also be made by a third party acting on behalf </w:t>
      </w:r>
      <w:r w:rsidR="00DF2A05" w:rsidRPr="12D1B275">
        <w:rPr>
          <w:rFonts w:cs="Arial"/>
        </w:rPr>
        <w:t>of the person with the concern</w:t>
      </w:r>
      <w:r w:rsidRPr="12D1B275">
        <w:rPr>
          <w:rFonts w:cs="Arial"/>
        </w:rPr>
        <w:t xml:space="preserve">, as long as they have appropriate consent to do so. </w:t>
      </w:r>
      <w:bookmarkStart w:id="9" w:name="_Hlk58242087"/>
      <w:r w:rsidR="001E122A" w:rsidRPr="12D1B275">
        <w:rPr>
          <w:rFonts w:cs="Arial"/>
        </w:rPr>
        <w:t xml:space="preserve">Concerns should be raised </w:t>
      </w:r>
      <w:r w:rsidR="00D5391A" w:rsidRPr="12D1B275">
        <w:rPr>
          <w:rFonts w:cs="Arial"/>
        </w:rPr>
        <w:t xml:space="preserve">in the first instance </w:t>
      </w:r>
      <w:r w:rsidR="001E122A" w:rsidRPr="12D1B275">
        <w:rPr>
          <w:rFonts w:cs="Arial"/>
        </w:rPr>
        <w:t>with either th</w:t>
      </w:r>
      <w:r w:rsidR="00962183">
        <w:rPr>
          <w:rFonts w:cs="Arial"/>
        </w:rPr>
        <w:t xml:space="preserve">e Key Person/ Teacher </w:t>
      </w:r>
      <w:r w:rsidR="001E122A" w:rsidRPr="12D1B275">
        <w:rPr>
          <w:rFonts w:cs="Arial"/>
        </w:rPr>
        <w:t xml:space="preserve">or </w:t>
      </w:r>
      <w:r w:rsidR="00962183">
        <w:rPr>
          <w:rFonts w:cs="Arial"/>
        </w:rPr>
        <w:lastRenderedPageBreak/>
        <w:t>H</w:t>
      </w:r>
      <w:r w:rsidR="001E122A" w:rsidRPr="12D1B275">
        <w:rPr>
          <w:rFonts w:cs="Arial"/>
        </w:rPr>
        <w:t xml:space="preserve">eadteacher. </w:t>
      </w:r>
      <w:r w:rsidR="002B432E" w:rsidRPr="003273CC">
        <w:rPr>
          <w:rFonts w:eastAsia="Times New Roman" w:cs="Arial"/>
          <w:lang w:eastAsia="en-GB"/>
        </w:rPr>
        <w:t>Most concerns can be resolved quickly through informal discussion with the appropriate member of staff</w:t>
      </w:r>
      <w:r w:rsidR="00F85B44" w:rsidRPr="003273CC">
        <w:rPr>
          <w:rFonts w:eastAsia="Times New Roman" w:cs="Arial"/>
          <w:lang w:eastAsia="en-GB"/>
        </w:rPr>
        <w:t>.</w:t>
      </w:r>
    </w:p>
    <w:p w14:paraId="7EBA38CE" w14:textId="77777777" w:rsidR="003273CC" w:rsidRDefault="003273CC" w:rsidP="001E122A">
      <w:pPr>
        <w:rPr>
          <w:rFonts w:cs="Arial"/>
        </w:rPr>
      </w:pPr>
    </w:p>
    <w:p w14:paraId="01E7797F" w14:textId="0D53AF1C" w:rsidR="001E122A" w:rsidRDefault="001E122A" w:rsidP="001E122A">
      <w:pPr>
        <w:rPr>
          <w:rFonts w:cs="Arial"/>
        </w:rPr>
      </w:pPr>
      <w:r w:rsidRPr="00386ACD">
        <w:rPr>
          <w:rFonts w:cs="Arial"/>
        </w:rPr>
        <w:t>If the issue remains unresolved, the next step is to make a formal complaint</w:t>
      </w:r>
      <w:r w:rsidR="00106857">
        <w:rPr>
          <w:rFonts w:cs="Arial"/>
        </w:rPr>
        <w:t>. A template complaint form is included at the end of this procedure (Appendix B), for use at any stage of the procedure as required. If you require help in completing the form, please contact the school office. You can also ask a third-party organisation such as the Citizens Advice to help you.</w:t>
      </w:r>
    </w:p>
    <w:bookmarkEnd w:id="9"/>
    <w:p w14:paraId="7143871A" w14:textId="46A2E855" w:rsidR="00D52B09" w:rsidRDefault="00D52B09" w:rsidP="001E122A">
      <w:pPr>
        <w:rPr>
          <w:rFonts w:cs="Arial"/>
        </w:rPr>
      </w:pPr>
    </w:p>
    <w:p w14:paraId="5154BCBB" w14:textId="78E4CA12" w:rsidR="00106857" w:rsidRDefault="00106857" w:rsidP="001E122A">
      <w:pPr>
        <w:rPr>
          <w:rFonts w:cs="Arial"/>
        </w:rPr>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A70C595" w14:textId="77777777" w:rsidR="00106857" w:rsidRDefault="00106857" w:rsidP="001E122A">
      <w:pPr>
        <w:rPr>
          <w:rFonts w:cs="Arial"/>
        </w:rPr>
      </w:pPr>
    </w:p>
    <w:p w14:paraId="10C02359" w14:textId="1B55DF0F" w:rsidR="00D52B09" w:rsidRDefault="00D52B09" w:rsidP="00D52B09">
      <w:bookmarkStart w:id="10" w:name="_Hlk58242118"/>
      <w:r>
        <w:rPr>
          <w:rFonts w:cs="Arial"/>
        </w:rPr>
        <w:t xml:space="preserve">Complainants should not approach individual governors to raise concerns or complaints. They have no power to act on an individual basis and it may also prevent them from considering complaints at </w:t>
      </w:r>
      <w:r w:rsidR="00386ACD">
        <w:rPr>
          <w:rFonts w:cs="Arial"/>
        </w:rPr>
        <w:t>a later stage</w:t>
      </w:r>
      <w:r>
        <w:rPr>
          <w:rFonts w:cs="Arial"/>
        </w:rPr>
        <w:t xml:space="preserve"> of the procedure. </w:t>
      </w:r>
    </w:p>
    <w:bookmarkEnd w:id="10"/>
    <w:p w14:paraId="3FC20D7C" w14:textId="6E6E7293" w:rsidR="665864AB" w:rsidRDefault="665864AB" w:rsidP="665864AB">
      <w:pPr>
        <w:rPr>
          <w:rFonts w:cs="Arial"/>
        </w:rPr>
      </w:pPr>
    </w:p>
    <w:p w14:paraId="55DB6876" w14:textId="60250BD4" w:rsidR="7DE3B700" w:rsidRPr="003273CC" w:rsidRDefault="7DE3B700" w:rsidP="532279F4">
      <w:pPr>
        <w:rPr>
          <w:rFonts w:eastAsia="Arial" w:cs="Arial"/>
        </w:rPr>
      </w:pPr>
      <w:r w:rsidRPr="003273CC">
        <w:rPr>
          <w:rFonts w:cs="Arial"/>
        </w:rPr>
        <w:t>Guidance on raising concern</w:t>
      </w:r>
      <w:r w:rsidR="77AB4594" w:rsidRPr="003273CC">
        <w:rPr>
          <w:rFonts w:cs="Arial"/>
        </w:rPr>
        <w:t>s</w:t>
      </w:r>
      <w:r w:rsidRPr="003273CC">
        <w:rPr>
          <w:rFonts w:cs="Arial"/>
        </w:rPr>
        <w:t xml:space="preserve"> effectively is available in </w:t>
      </w:r>
      <w:r w:rsidR="003273CC">
        <w:rPr>
          <w:rFonts w:cs="Arial"/>
        </w:rPr>
        <w:t xml:space="preserve">a </w:t>
      </w:r>
      <w:r w:rsidRPr="003273CC">
        <w:rPr>
          <w:rFonts w:cs="Arial"/>
        </w:rPr>
        <w:t xml:space="preserve">leaflet, </w:t>
      </w:r>
      <w:r w:rsidR="78319C81" w:rsidRPr="003273CC">
        <w:rPr>
          <w:rFonts w:cs="Arial"/>
        </w:rPr>
        <w:t>c</w:t>
      </w:r>
      <w:r w:rsidRPr="003273CC">
        <w:rPr>
          <w:rFonts w:cs="Arial"/>
        </w:rPr>
        <w:t>o-produced by Ofsted, the Department for Education and other or</w:t>
      </w:r>
      <w:r w:rsidR="6BF3382F" w:rsidRPr="003273CC">
        <w:rPr>
          <w:rFonts w:cs="Arial"/>
        </w:rPr>
        <w:t xml:space="preserve">ganisations: </w:t>
      </w:r>
      <w:hyperlink r:id="rId14">
        <w:r w:rsidR="6BF3382F" w:rsidRPr="003273CC">
          <w:rPr>
            <w:rStyle w:val="Hyperlink"/>
          </w:rPr>
          <w:t>Parent Complaint Guide</w:t>
        </w:r>
      </w:hyperlink>
    </w:p>
    <w:p w14:paraId="0ED6E21F" w14:textId="77777777" w:rsidR="002D28FA" w:rsidRDefault="002D28FA" w:rsidP="007E7ED9"/>
    <w:p w14:paraId="6189AE52" w14:textId="31F57B97" w:rsidR="007E7ED9" w:rsidRDefault="007E7ED9" w:rsidP="005D306D">
      <w:pPr>
        <w:pStyle w:val="Heading2"/>
      </w:pPr>
      <w:bookmarkStart w:id="11" w:name="_Toc58237264"/>
      <w:bookmarkStart w:id="12" w:name="_Toc237861767"/>
      <w:r>
        <w:t>Anonymous complaints</w:t>
      </w:r>
      <w:bookmarkEnd w:id="11"/>
      <w:bookmarkEnd w:id="12"/>
    </w:p>
    <w:p w14:paraId="79F16A1C" w14:textId="6B9A9AD5" w:rsidR="007E7ED9" w:rsidRDefault="007E7ED9" w:rsidP="005D306D">
      <w:pPr>
        <w:rPr>
          <w:rFonts w:cs="Arial"/>
        </w:rPr>
      </w:pPr>
      <w:r>
        <w:rPr>
          <w:rFonts w:cs="Arial"/>
        </w:rPr>
        <w:t xml:space="preserve">We will not normally investigate anonymous complaints. However, the </w:t>
      </w:r>
      <w:r w:rsidR="005A6BB5">
        <w:rPr>
          <w:rFonts w:cs="Arial"/>
        </w:rPr>
        <w:t>Headteacher</w:t>
      </w:r>
      <w:r>
        <w:rPr>
          <w:rFonts w:cs="Arial"/>
        </w:rPr>
        <w:t xml:space="preserve"> or Chair of Governors, if appropriate, will determine whether the complaint warrants an investigation.</w:t>
      </w:r>
    </w:p>
    <w:p w14:paraId="6B12259C" w14:textId="77777777" w:rsidR="002D28FA" w:rsidRPr="002D28FA" w:rsidRDefault="002D28FA" w:rsidP="005D306D"/>
    <w:p w14:paraId="1902CC86" w14:textId="7FF22F7B" w:rsidR="005A7C1E" w:rsidRPr="000B7A9A" w:rsidRDefault="005A7C1E" w:rsidP="00020F78">
      <w:pPr>
        <w:pStyle w:val="Heading2"/>
      </w:pPr>
      <w:bookmarkStart w:id="13" w:name="_Toc237861768"/>
      <w:r w:rsidRPr="000B7A9A">
        <w:t>Timeframe for</w:t>
      </w:r>
      <w:r w:rsidR="000B7A9A" w:rsidRPr="000B7A9A">
        <w:t xml:space="preserve"> raising a complaint</w:t>
      </w:r>
      <w:bookmarkEnd w:id="13"/>
    </w:p>
    <w:p w14:paraId="0C21C962" w14:textId="714DBD0F" w:rsidR="007E7ED9" w:rsidRDefault="007E7ED9" w:rsidP="001B2296">
      <w:pPr>
        <w:rPr>
          <w:rFonts w:cs="Arial"/>
        </w:rPr>
      </w:pPr>
      <w:r w:rsidRPr="0B687851">
        <w:rPr>
          <w:rFonts w:cs="Arial"/>
        </w:rPr>
        <w:t xml:space="preserve">You must raise the complaint within </w:t>
      </w:r>
      <w:r w:rsidRPr="0053172A">
        <w:rPr>
          <w:rFonts w:cs="Arial"/>
        </w:rPr>
        <w:t>three months</w:t>
      </w:r>
      <w:r w:rsidRPr="0B687851">
        <w:rPr>
          <w:rFonts w:cs="Arial"/>
        </w:rPr>
        <w:t xml:space="preserve"> of the incident or, where a series of associated incidents have occurred, within three months of the last of these incidents. We will consider complaints made outside of this time frame </w:t>
      </w:r>
      <w:r w:rsidR="00E74D99">
        <w:rPr>
          <w:rFonts w:cs="Arial"/>
        </w:rPr>
        <w:t xml:space="preserve">only </w:t>
      </w:r>
      <w:r w:rsidRPr="0B687851">
        <w:rPr>
          <w:rFonts w:cs="Arial"/>
        </w:rPr>
        <w:t>if exceptional circumstances apply</w:t>
      </w:r>
      <w:r w:rsidR="00BD4C96">
        <w:rPr>
          <w:rFonts w:cs="Arial"/>
        </w:rPr>
        <w:t>. The complainant will be provided with reasons if their request has not been allowed.</w:t>
      </w:r>
    </w:p>
    <w:p w14:paraId="728083A0" w14:textId="77777777" w:rsidR="00D75AD8" w:rsidRDefault="00D75AD8" w:rsidP="005D306D">
      <w:pPr>
        <w:rPr>
          <w:rFonts w:cs="Arial"/>
        </w:rPr>
      </w:pPr>
    </w:p>
    <w:p w14:paraId="341ADDBB" w14:textId="3396DA10" w:rsidR="00040421" w:rsidRPr="001B2296" w:rsidRDefault="00851D47" w:rsidP="00020F78">
      <w:pPr>
        <w:pStyle w:val="Heading2"/>
      </w:pPr>
      <w:bookmarkStart w:id="14" w:name="_Toc237861769"/>
      <w:r w:rsidRPr="001B2296">
        <w:t xml:space="preserve">Extensions to </w:t>
      </w:r>
      <w:r w:rsidR="007D507A" w:rsidRPr="001B2296">
        <w:t>complaint timescales</w:t>
      </w:r>
      <w:bookmarkEnd w:id="14"/>
    </w:p>
    <w:p w14:paraId="32A80232" w14:textId="752F3C87" w:rsidR="00315B90" w:rsidRPr="008C631F" w:rsidRDefault="00040421" w:rsidP="001B2296">
      <w:pPr>
        <w:spacing w:line="300" w:lineRule="atLeast"/>
        <w:rPr>
          <w:rFonts w:cs="Arial"/>
          <w:szCs w:val="24"/>
        </w:rPr>
      </w:pPr>
      <w:r w:rsidRPr="001B2296">
        <w:rPr>
          <w:rFonts w:eastAsia="Times New Roman" w:cs="Arial"/>
          <w:szCs w:val="24"/>
          <w:lang w:eastAsia="en-GB"/>
        </w:rPr>
        <w:t xml:space="preserve">If at any point we cannot meet the timescales set out in this policy, we will explain </w:t>
      </w:r>
      <w:r w:rsidR="00315B90" w:rsidRPr="001B2296">
        <w:rPr>
          <w:rFonts w:eastAsia="Times New Roman" w:cs="Arial"/>
          <w:szCs w:val="24"/>
          <w:lang w:eastAsia="en-GB"/>
        </w:rPr>
        <w:t>the reasons for the delay and keep the complainant informed of revised target dates.</w:t>
      </w:r>
    </w:p>
    <w:p w14:paraId="41C53A7A" w14:textId="77777777" w:rsidR="00315B90" w:rsidRPr="008C631F" w:rsidRDefault="00315B90" w:rsidP="001B2296">
      <w:pPr>
        <w:rPr>
          <w:rFonts w:cs="Arial"/>
          <w:szCs w:val="24"/>
        </w:rPr>
      </w:pPr>
    </w:p>
    <w:p w14:paraId="2CDCE296" w14:textId="2BC67396" w:rsidR="00D75AD8" w:rsidRPr="006B167E" w:rsidRDefault="00D75AD8" w:rsidP="00D75AD8">
      <w:pPr>
        <w:pStyle w:val="Heading2"/>
      </w:pPr>
      <w:bookmarkStart w:id="15" w:name="_Toc237861770"/>
      <w:r>
        <w:t>School working days</w:t>
      </w:r>
      <w:bookmarkEnd w:id="15"/>
    </w:p>
    <w:p w14:paraId="64A2979A" w14:textId="17C0E26A" w:rsidR="00D75AD8" w:rsidRDefault="00D75AD8" w:rsidP="00D75AD8">
      <w:pPr>
        <w:rPr>
          <w:rFonts w:cs="Arial"/>
        </w:rPr>
      </w:pPr>
      <w:r>
        <w:rPr>
          <w:rFonts w:cs="Arial"/>
        </w:rPr>
        <w:t xml:space="preserve">School working days do not include INSET days. A school working day is considered to end at </w:t>
      </w:r>
      <w:r w:rsidR="00962183" w:rsidRPr="00962183">
        <w:rPr>
          <w:rFonts w:cs="Arial"/>
          <w:color w:val="000000" w:themeColor="text1"/>
        </w:rPr>
        <w:t>5pm</w:t>
      </w:r>
      <w:r w:rsidRPr="00962183">
        <w:rPr>
          <w:rFonts w:cs="Arial"/>
          <w:color w:val="000000" w:themeColor="text1"/>
        </w:rPr>
        <w:t>.</w:t>
      </w:r>
      <w:r w:rsidRPr="00D75AD8">
        <w:rPr>
          <w:rFonts w:cs="Arial"/>
          <w:color w:val="4F81BD" w:themeColor="accent1"/>
        </w:rPr>
        <w:t xml:space="preserve"> </w:t>
      </w:r>
      <w:r>
        <w:rPr>
          <w:rFonts w:cs="Arial"/>
        </w:rPr>
        <w:t xml:space="preserve">Therefore, any notification received after this time is considered to be received on the following school working day. </w:t>
      </w:r>
    </w:p>
    <w:p w14:paraId="5953EB2E" w14:textId="77777777" w:rsidR="00D75AD8" w:rsidRDefault="00D75AD8" w:rsidP="00D75AD8">
      <w:pPr>
        <w:rPr>
          <w:rFonts w:cs="Arial"/>
        </w:rPr>
      </w:pPr>
    </w:p>
    <w:p w14:paraId="1FEC4051" w14:textId="3886F4EA" w:rsidR="00D75AD8" w:rsidRPr="00020F78" w:rsidRDefault="00D75AD8" w:rsidP="00020F78">
      <w:pPr>
        <w:pStyle w:val="Heading2"/>
      </w:pPr>
      <w:bookmarkStart w:id="16" w:name="_Toc237861771"/>
      <w:r w:rsidRPr="00020F78">
        <w:t>Pausing a complaint</w:t>
      </w:r>
      <w:bookmarkEnd w:id="16"/>
    </w:p>
    <w:p w14:paraId="4E2921C5" w14:textId="04192778" w:rsidR="00D75AD8" w:rsidRDefault="00D75AD8" w:rsidP="00B62AA5">
      <w:pPr>
        <w:spacing w:line="300" w:lineRule="atLeast"/>
        <w:rPr>
          <w:rFonts w:cs="Arial"/>
        </w:rPr>
      </w:pPr>
      <w:r>
        <w:rPr>
          <w:rFonts w:cs="Arial"/>
        </w:rPr>
        <w:t xml:space="preserve">Where a complaint is raised but we do not have clarity from the complainant on the issues, we may pause the timescales of the complaints process whilst clarity is sought </w:t>
      </w:r>
      <w:r w:rsidRPr="001B2296">
        <w:rPr>
          <w:rFonts w:cs="Arial"/>
        </w:rPr>
        <w:t xml:space="preserve">so </w:t>
      </w:r>
      <w:r w:rsidR="007B3429" w:rsidRPr="001B2296">
        <w:rPr>
          <w:rFonts w:eastAsia="Times New Roman" w:cs="Arial"/>
          <w:szCs w:val="24"/>
          <w:lang w:eastAsia="en-GB"/>
        </w:rPr>
        <w:t>that the matters being complained about are clearly understood and can be investigated fairly</w:t>
      </w:r>
      <w:r w:rsidR="00F33BEC">
        <w:rPr>
          <w:rFonts w:cs="Arial"/>
        </w:rPr>
        <w:t xml:space="preserve">. If this </w:t>
      </w:r>
      <w:r w:rsidR="00C76EC4">
        <w:rPr>
          <w:rFonts w:cs="Arial"/>
        </w:rPr>
        <w:t>happens,</w:t>
      </w:r>
      <w:r w:rsidR="00F33BEC">
        <w:rPr>
          <w:rFonts w:cs="Arial"/>
        </w:rPr>
        <w:t xml:space="preserve"> we will inform the complainant of a proposed new timescale</w:t>
      </w:r>
      <w:r>
        <w:rPr>
          <w:rFonts w:cs="Arial"/>
        </w:rPr>
        <w:t>.</w:t>
      </w:r>
    </w:p>
    <w:p w14:paraId="05AE2B46" w14:textId="77777777" w:rsidR="002D28FA" w:rsidRDefault="002D28FA" w:rsidP="00B62AA5"/>
    <w:p w14:paraId="07377019" w14:textId="1ED1D435" w:rsidR="007E7ED9" w:rsidRPr="00020F78" w:rsidRDefault="007E7ED9" w:rsidP="00020F78">
      <w:pPr>
        <w:pStyle w:val="Heading2"/>
      </w:pPr>
      <w:bookmarkStart w:id="17" w:name="_Toc58237266"/>
      <w:bookmarkStart w:id="18" w:name="_Toc237861772"/>
      <w:r w:rsidRPr="00020F78">
        <w:lastRenderedPageBreak/>
        <w:t>Complaints received outside of term time</w:t>
      </w:r>
      <w:bookmarkEnd w:id="17"/>
      <w:bookmarkEnd w:id="18"/>
    </w:p>
    <w:p w14:paraId="74D42B19" w14:textId="765A6B6D" w:rsidR="007E7ED9" w:rsidRDefault="007E7ED9" w:rsidP="00B62AA5">
      <w:pPr>
        <w:rPr>
          <w:rFonts w:cs="Arial"/>
        </w:rPr>
      </w:pPr>
      <w:r>
        <w:rPr>
          <w:rFonts w:cs="Arial"/>
        </w:rPr>
        <w:t>We will consider complaints made outside of term time to have been received on the first school day after the holiday period.</w:t>
      </w:r>
    </w:p>
    <w:p w14:paraId="05D83E9F" w14:textId="77777777" w:rsidR="00386ACD" w:rsidRDefault="00386ACD" w:rsidP="00B62AA5">
      <w:pPr>
        <w:rPr>
          <w:rFonts w:cs="Arial"/>
        </w:rPr>
      </w:pPr>
    </w:p>
    <w:p w14:paraId="0044D504" w14:textId="7BFFCDFA" w:rsidR="007C7825" w:rsidRPr="007C43C2" w:rsidRDefault="00C966DC" w:rsidP="00020F78">
      <w:pPr>
        <w:pStyle w:val="Heading2"/>
      </w:pPr>
      <w:bookmarkStart w:id="19" w:name="_Toc237861773"/>
      <w:bookmarkStart w:id="20" w:name="_Hlk58242271"/>
      <w:r w:rsidRPr="007C43C2">
        <w:t>Electronic recordings</w:t>
      </w:r>
      <w:bookmarkEnd w:id="19"/>
    </w:p>
    <w:p w14:paraId="2A155945" w14:textId="77777777" w:rsidR="00C755FB" w:rsidRPr="007C43C2" w:rsidRDefault="00C755FB" w:rsidP="006C0A0D">
      <w:pPr>
        <w:spacing w:line="300" w:lineRule="atLeast"/>
        <w:rPr>
          <w:rFonts w:eastAsia="Times New Roman" w:cs="Arial"/>
          <w:szCs w:val="24"/>
          <w:lang w:eastAsia="en-GB"/>
        </w:rPr>
      </w:pPr>
      <w:r w:rsidRPr="007C43C2">
        <w:rPr>
          <w:rFonts w:eastAsia="Times New Roman" w:cs="Arial"/>
          <w:szCs w:val="24"/>
          <w:lang w:eastAsia="en-GB"/>
        </w:rPr>
        <w:t>Everyone involved in the complaints process is expected to respect the confidentiality of the process and must not make any electronic recording of a meeting or telephone conversation without the prior agreement of all participants. For the purposes of this policy, electronic recording includes audio, video and audiovisual recording.</w:t>
      </w:r>
    </w:p>
    <w:p w14:paraId="2C8ACAF0" w14:textId="77777777" w:rsidR="006C0A0D" w:rsidRPr="007C43C2" w:rsidRDefault="006C0A0D" w:rsidP="006C0A0D">
      <w:pPr>
        <w:spacing w:line="300" w:lineRule="atLeast"/>
        <w:rPr>
          <w:rFonts w:eastAsia="Times New Roman" w:cs="Arial"/>
          <w:szCs w:val="24"/>
          <w:lang w:eastAsia="en-GB"/>
        </w:rPr>
      </w:pPr>
    </w:p>
    <w:p w14:paraId="763C6964" w14:textId="7FD48FC1" w:rsidR="008850C6" w:rsidRPr="007C43C2" w:rsidRDefault="008850C6" w:rsidP="006C0A0D">
      <w:pPr>
        <w:spacing w:line="300" w:lineRule="atLeast"/>
        <w:rPr>
          <w:rFonts w:eastAsia="Times New Roman" w:cs="Arial"/>
          <w:szCs w:val="24"/>
          <w:lang w:eastAsia="en-GB"/>
        </w:rPr>
      </w:pPr>
      <w:r w:rsidRPr="007C43C2">
        <w:rPr>
          <w:rFonts w:eastAsia="Times New Roman" w:cs="Arial"/>
          <w:szCs w:val="24"/>
          <w:lang w:eastAsia="en-GB"/>
        </w:rPr>
        <w:t xml:space="preserve">Where possible, the school will arrange for a written record of complaint meetings to be taken, and will share a copy of the notes with the complainant. </w:t>
      </w:r>
    </w:p>
    <w:p w14:paraId="627EC687" w14:textId="77777777" w:rsidR="008850C6" w:rsidRPr="007C43C2" w:rsidRDefault="008850C6" w:rsidP="006C0A0D">
      <w:pPr>
        <w:spacing w:line="300" w:lineRule="atLeast"/>
        <w:rPr>
          <w:rFonts w:eastAsia="Times New Roman" w:cs="Arial"/>
          <w:szCs w:val="24"/>
          <w:lang w:eastAsia="en-GB"/>
        </w:rPr>
      </w:pPr>
    </w:p>
    <w:p w14:paraId="1376DD88" w14:textId="201266D0" w:rsidR="00C755FB" w:rsidRPr="007C43C2" w:rsidRDefault="00C755FB" w:rsidP="006C0A0D">
      <w:pPr>
        <w:spacing w:line="300" w:lineRule="atLeast"/>
        <w:rPr>
          <w:rFonts w:eastAsia="Times New Roman" w:cs="Arial"/>
          <w:lang w:eastAsia="en-GB"/>
        </w:rPr>
      </w:pPr>
      <w:r w:rsidRPr="007C43C2">
        <w:rPr>
          <w:rFonts w:eastAsia="Times New Roman" w:cs="Arial"/>
          <w:lang w:eastAsia="en-GB"/>
        </w:rPr>
        <w:t xml:space="preserve">Any proposal to </w:t>
      </w:r>
      <w:r w:rsidR="008850C6" w:rsidRPr="007C43C2">
        <w:rPr>
          <w:rFonts w:eastAsia="Times New Roman" w:cs="Arial"/>
          <w:lang w:eastAsia="en-GB"/>
        </w:rPr>
        <w:t xml:space="preserve">electronically </w:t>
      </w:r>
      <w:r w:rsidRPr="007C43C2">
        <w:rPr>
          <w:rFonts w:eastAsia="Times New Roman" w:cs="Arial"/>
          <w:lang w:eastAsia="en-GB"/>
        </w:rPr>
        <w:t>record a complaint meeting or conversation must be discussed and agreed in advance by all those involved.</w:t>
      </w:r>
      <w:r w:rsidR="00020F78" w:rsidRPr="007C43C2">
        <w:rPr>
          <w:rFonts w:eastAsia="Times New Roman" w:cs="Arial"/>
          <w:lang w:eastAsia="en-GB"/>
        </w:rPr>
        <w:t xml:space="preserve"> </w:t>
      </w:r>
      <w:r w:rsidRPr="007C43C2">
        <w:rPr>
          <w:rFonts w:eastAsia="Times New Roman" w:cs="Arial"/>
          <w:lang w:eastAsia="en-GB"/>
        </w:rPr>
        <w:t>If it becomes apparent that a participant is making a recording</w:t>
      </w:r>
      <w:r w:rsidR="0003318C" w:rsidRPr="007C43C2">
        <w:rPr>
          <w:rFonts w:eastAsia="Times New Roman" w:cs="Arial"/>
          <w:lang w:eastAsia="en-GB"/>
        </w:rPr>
        <w:t xml:space="preserve"> without consent</w:t>
      </w:r>
      <w:r w:rsidRPr="007C43C2">
        <w:rPr>
          <w:rFonts w:eastAsia="Times New Roman" w:cs="Arial"/>
          <w:lang w:eastAsia="en-GB"/>
        </w:rPr>
        <w:t xml:space="preserve">, the meeting or conversation may be paused while appropriate </w:t>
      </w:r>
      <w:r w:rsidR="7E61513A" w:rsidRPr="007C43C2">
        <w:rPr>
          <w:rFonts w:eastAsia="Times New Roman" w:cs="Arial"/>
          <w:lang w:eastAsia="en-GB"/>
        </w:rPr>
        <w:t>next steps are</w:t>
      </w:r>
      <w:r w:rsidRPr="007C43C2">
        <w:rPr>
          <w:rFonts w:eastAsia="Times New Roman" w:cs="Arial"/>
          <w:lang w:eastAsia="en-GB"/>
        </w:rPr>
        <w:t xml:space="preserve"> considered.</w:t>
      </w:r>
    </w:p>
    <w:p w14:paraId="1D66C9E3" w14:textId="77777777" w:rsidR="00020F78" w:rsidRPr="007C43C2" w:rsidRDefault="00020F78" w:rsidP="006C0A0D">
      <w:pPr>
        <w:spacing w:line="300" w:lineRule="atLeast"/>
        <w:rPr>
          <w:rFonts w:eastAsia="Times New Roman" w:cs="Arial"/>
          <w:szCs w:val="24"/>
          <w:lang w:eastAsia="en-GB"/>
        </w:rPr>
      </w:pPr>
    </w:p>
    <w:p w14:paraId="521D6A2B" w14:textId="403A7351" w:rsidR="00C755FB" w:rsidRPr="00692147" w:rsidRDefault="00C755FB" w:rsidP="006C0A0D">
      <w:pPr>
        <w:spacing w:line="300" w:lineRule="atLeast"/>
        <w:rPr>
          <w:rFonts w:eastAsia="Times New Roman" w:cs="Arial"/>
          <w:szCs w:val="24"/>
          <w:lang w:eastAsia="en-GB"/>
        </w:rPr>
      </w:pPr>
      <w:r w:rsidRPr="007C43C2">
        <w:rPr>
          <w:rFonts w:eastAsia="Times New Roman" w:cs="Arial"/>
          <w:szCs w:val="24"/>
          <w:lang w:eastAsia="en-GB"/>
        </w:rPr>
        <w:t>In line with Department for Education (DfE) guidance, we do not normally accept electronic recordings as evidence when considering a complaint. Unless exceptional circumstances apply, recordings obtained covertly and without the informed consent of all parties involved will not be accepted as evidence.</w:t>
      </w:r>
    </w:p>
    <w:p w14:paraId="1E48BCB4" w14:textId="77777777" w:rsidR="00C755FB" w:rsidRDefault="00C755FB" w:rsidP="00020F78">
      <w:pPr>
        <w:rPr>
          <w:lang w:eastAsia="en-GB"/>
        </w:rPr>
      </w:pPr>
    </w:p>
    <w:p w14:paraId="1B48105E" w14:textId="4012AAC9" w:rsidR="00BD4C96" w:rsidRPr="00BD4C96" w:rsidRDefault="002212B9" w:rsidP="00020F78">
      <w:pPr>
        <w:pStyle w:val="Heading2"/>
        <w:rPr>
          <w:lang w:eastAsia="en-GB"/>
        </w:rPr>
      </w:pPr>
      <w:bookmarkStart w:id="21" w:name="_Toc237861774"/>
      <w:r w:rsidRPr="00020F78">
        <w:t>Virtual</w:t>
      </w:r>
      <w:r>
        <w:rPr>
          <w:lang w:eastAsia="en-GB"/>
        </w:rPr>
        <w:t xml:space="preserve"> meetin</w:t>
      </w:r>
      <w:r w:rsidR="00BD4C96">
        <w:rPr>
          <w:lang w:eastAsia="en-GB"/>
        </w:rPr>
        <w:t>gs</w:t>
      </w:r>
      <w:bookmarkEnd w:id="21"/>
    </w:p>
    <w:p w14:paraId="737FBF78" w14:textId="0F78F7F4" w:rsidR="002212B9" w:rsidRPr="00FF0CF8" w:rsidRDefault="00BD4C96" w:rsidP="00020F78">
      <w:pPr>
        <w:rPr>
          <w:lang w:eastAsia="en-GB"/>
        </w:rPr>
      </w:pPr>
      <w:r>
        <w:rPr>
          <w:lang w:eastAsia="en-GB"/>
        </w:rPr>
        <w:t>To accommodate differing circumstances, there may be occasions where it is deemed appropriate to hold a complaint-related meeting virtually.</w:t>
      </w:r>
    </w:p>
    <w:p w14:paraId="3A05AFB9" w14:textId="77777777" w:rsidR="006B167E" w:rsidRDefault="006B167E" w:rsidP="00020F78"/>
    <w:p w14:paraId="0854ACE5" w14:textId="0CAC1DD2" w:rsidR="006B167E" w:rsidRPr="006B167E" w:rsidRDefault="006B167E" w:rsidP="00020F78">
      <w:pPr>
        <w:pStyle w:val="Heading2"/>
      </w:pPr>
      <w:bookmarkStart w:id="22" w:name="_Toc58237268"/>
      <w:bookmarkStart w:id="23" w:name="_Toc237861775"/>
      <w:r w:rsidRPr="00020F78">
        <w:t>Deviation</w:t>
      </w:r>
      <w:r w:rsidRPr="006B167E">
        <w:t xml:space="preserve"> from the procedure</w:t>
      </w:r>
      <w:bookmarkEnd w:id="22"/>
      <w:bookmarkEnd w:id="23"/>
    </w:p>
    <w:p w14:paraId="58C280DA" w14:textId="49372F75" w:rsidR="006B167E" w:rsidRDefault="006B167E" w:rsidP="532279F4">
      <w:pPr>
        <w:rPr>
          <w:rFonts w:cs="Arial"/>
          <w:color w:val="0B0C0C"/>
          <w:shd w:val="clear" w:color="auto" w:fill="FFFFFF"/>
        </w:rPr>
      </w:pPr>
      <w:bookmarkStart w:id="24" w:name="_Hlk57712700"/>
      <w:r w:rsidRPr="532279F4">
        <w:rPr>
          <w:rFonts w:cs="Arial"/>
          <w:color w:val="0B0C0C"/>
          <w:shd w:val="clear" w:color="auto" w:fill="FFFFFF"/>
        </w:rPr>
        <w:t>There may be occasions when it</w:t>
      </w:r>
      <w:r w:rsidR="3C93E181" w:rsidRPr="532279F4">
        <w:rPr>
          <w:rFonts w:cs="Arial"/>
          <w:color w:val="0B0C0C"/>
        </w:rPr>
        <w:t xml:space="preserve"> i</w:t>
      </w:r>
      <w:r w:rsidRPr="532279F4">
        <w:rPr>
          <w:rFonts w:cs="Arial"/>
          <w:color w:val="0B0C0C"/>
        </w:rPr>
        <w:t>s necessary or reasonable to deviate from the published complaints procedure.</w:t>
      </w:r>
      <w:bookmarkEnd w:id="24"/>
      <w:r w:rsidRPr="532279F4">
        <w:rPr>
          <w:rFonts w:cs="Arial"/>
          <w:color w:val="0B0C0C"/>
        </w:rPr>
        <w:t xml:space="preserve"> In these cases, the complainant will be kept informed</w:t>
      </w:r>
      <w:r w:rsidR="00D5391A" w:rsidRPr="532279F4">
        <w:rPr>
          <w:rFonts w:cs="Arial"/>
          <w:color w:val="0B0C0C"/>
        </w:rPr>
        <w:t xml:space="preserve"> in a timely manner with the</w:t>
      </w:r>
      <w:r w:rsidRPr="532279F4">
        <w:rPr>
          <w:rFonts w:cs="Arial"/>
          <w:color w:val="0B0C0C"/>
        </w:rPr>
        <w:t xml:space="preserve"> reasons for the deviation </w:t>
      </w:r>
      <w:r w:rsidR="00106857" w:rsidRPr="532279F4">
        <w:rPr>
          <w:rFonts w:cs="Arial"/>
          <w:color w:val="0B0C0C"/>
        </w:rPr>
        <w:t>explained</w:t>
      </w:r>
      <w:r w:rsidRPr="532279F4">
        <w:rPr>
          <w:rFonts w:cs="Arial"/>
          <w:color w:val="0B0C0C"/>
        </w:rPr>
        <w:t>.</w:t>
      </w:r>
    </w:p>
    <w:p w14:paraId="178CA943" w14:textId="77777777" w:rsidR="00625693" w:rsidRDefault="00625693" w:rsidP="00020F78">
      <w:pPr>
        <w:rPr>
          <w:rFonts w:cs="Arial"/>
          <w:color w:val="0B0C0C"/>
          <w:szCs w:val="24"/>
          <w:shd w:val="clear" w:color="auto" w:fill="FFFFFF"/>
        </w:rPr>
      </w:pPr>
    </w:p>
    <w:p w14:paraId="435005AA" w14:textId="431A41EA" w:rsidR="007A43CF" w:rsidRDefault="007A43CF" w:rsidP="00020F78">
      <w:pPr>
        <w:pStyle w:val="Heading2"/>
        <w:spacing w:after="100" w:afterAutospacing="1"/>
      </w:pPr>
      <w:bookmarkStart w:id="25" w:name="_Toc237861776"/>
      <w:bookmarkEnd w:id="20"/>
      <w:r>
        <w:t>Retention of complaints paperwork</w:t>
      </w:r>
      <w:bookmarkEnd w:id="25"/>
    </w:p>
    <w:p w14:paraId="2BCEB878" w14:textId="695ABA34" w:rsidR="007A43CF" w:rsidRDefault="007A43CF" w:rsidP="00020F78">
      <w:pPr>
        <w:spacing w:after="100" w:afterAutospacing="1"/>
        <w:rPr>
          <w:rFonts w:cs="Arial"/>
        </w:rPr>
      </w:pPr>
      <w:r w:rsidRPr="00330AEC">
        <w:t xml:space="preserve">The </w:t>
      </w:r>
      <w:r>
        <w:t>school</w:t>
      </w:r>
      <w:r w:rsidRPr="00330AEC">
        <w:t xml:space="preserve"> </w:t>
      </w:r>
      <w:r>
        <w:t>will</w:t>
      </w:r>
      <w:r w:rsidRPr="00330AEC">
        <w:t xml:space="preserve"> ensure that a copy of all relevant information relating to complaint</w:t>
      </w:r>
      <w:r>
        <w:t>s</w:t>
      </w:r>
      <w:r w:rsidRPr="00330AEC">
        <w:t xml:space="preserve"> is kept at the school in a secure, confidential file, separate from staff and pupil records.  This information</w:t>
      </w:r>
      <w:r w:rsidR="001D70D4">
        <w:t xml:space="preserve"> will be </w:t>
      </w:r>
      <w:r w:rsidRPr="00330AEC">
        <w:t xml:space="preserve">retained </w:t>
      </w:r>
      <w:r w:rsidR="001D70D4">
        <w:t xml:space="preserve">in line with the </w:t>
      </w:r>
      <w:r w:rsidR="002A1CF4">
        <w:t>school’s</w:t>
      </w:r>
      <w:r w:rsidR="001D70D4">
        <w:t xml:space="preserve"> retention policy and in accordance with </w:t>
      </w:r>
      <w:r w:rsidRPr="00330AEC">
        <w:t>the principles</w:t>
      </w:r>
      <w:r>
        <w:t xml:space="preserve"> of the</w:t>
      </w:r>
      <w:r w:rsidRPr="665864AB">
        <w:rPr>
          <w:color w:val="000000" w:themeColor="text1"/>
        </w:rPr>
        <w:t xml:space="preserve"> Data Protection Act (DPA) 2018 and the General Data Protection Regulations (GDPR).</w:t>
      </w:r>
      <w:r w:rsidRPr="665864AB">
        <w:rPr>
          <w:rFonts w:cs="Arial"/>
        </w:rPr>
        <w:t xml:space="preserve"> The complainant should be informed that this will be done.</w:t>
      </w:r>
    </w:p>
    <w:p w14:paraId="2927BECA" w14:textId="77777777" w:rsidR="007A43CF" w:rsidRPr="007A43CF" w:rsidRDefault="007A43CF" w:rsidP="007A43CF"/>
    <w:p w14:paraId="04E46154" w14:textId="7B1081C9" w:rsidR="002D28FA" w:rsidRDefault="002D28FA" w:rsidP="007A43CF">
      <w:pPr>
        <w:pStyle w:val="Heading2"/>
        <w:rPr>
          <w:rFonts w:cs="Arial"/>
        </w:rPr>
      </w:pPr>
      <w:r>
        <w:rPr>
          <w:rFonts w:cs="Arial"/>
        </w:rPr>
        <w:br w:type="page"/>
      </w:r>
    </w:p>
    <w:p w14:paraId="0A864AE2" w14:textId="5796DDE2" w:rsidR="007E7ED9" w:rsidRDefault="007E7ED9" w:rsidP="007E7ED9">
      <w:pPr>
        <w:pStyle w:val="Heading2"/>
      </w:pPr>
      <w:bookmarkStart w:id="26" w:name="_Toc58237269"/>
      <w:bookmarkStart w:id="27" w:name="_Toc237861777"/>
      <w:r>
        <w:lastRenderedPageBreak/>
        <w:t>Scope of this complaints procedure</w:t>
      </w:r>
      <w:bookmarkEnd w:id="26"/>
      <w:bookmarkEnd w:id="27"/>
    </w:p>
    <w:p w14:paraId="5CF369AF" w14:textId="1E4FF8FC" w:rsidR="007E7ED9" w:rsidRPr="0004691E" w:rsidRDefault="007E7ED9" w:rsidP="007E7ED9">
      <w:pPr>
        <w:rPr>
          <w:rFonts w:cs="Arial"/>
          <w:color w:val="000000" w:themeColor="text1"/>
        </w:rPr>
      </w:pPr>
      <w:r>
        <w:rPr>
          <w:rFonts w:cs="Arial"/>
        </w:rPr>
        <w:t xml:space="preserve">This procedure covers all complaints about any provision of community facilities or services </w:t>
      </w:r>
      <w:r w:rsidRPr="0004691E">
        <w:rPr>
          <w:rFonts w:cs="Arial"/>
          <w:color w:val="000000" w:themeColor="text1"/>
        </w:rPr>
        <w:t xml:space="preserve">by </w:t>
      </w:r>
      <w:r w:rsidR="00426BBF" w:rsidRPr="0004691E">
        <w:rPr>
          <w:rFonts w:cs="Arial"/>
          <w:color w:val="000000" w:themeColor="text1"/>
        </w:rPr>
        <w:t>The Wharf Nursery School</w:t>
      </w:r>
      <w:r w:rsidRPr="0004691E">
        <w:rPr>
          <w:rFonts w:cs="Arial"/>
          <w:color w:val="000000" w:themeColor="text1"/>
        </w:rPr>
        <w:t>, other than complaints that are dealt with under other statutory procedures, including those listed below.</w:t>
      </w:r>
    </w:p>
    <w:p w14:paraId="42C52D04" w14:textId="77777777" w:rsidR="002D28FA" w:rsidRDefault="002D28FA" w:rsidP="007E7ED9"/>
    <w:tbl>
      <w:tblPr>
        <w:tblW w:w="10093" w:type="dxa"/>
        <w:tblInd w:w="108" w:type="dxa"/>
        <w:tblCellMar>
          <w:left w:w="10" w:type="dxa"/>
          <w:right w:w="10" w:type="dxa"/>
        </w:tblCellMar>
        <w:tblLook w:val="04A0" w:firstRow="1" w:lastRow="0" w:firstColumn="1" w:lastColumn="0" w:noHBand="0" w:noVBand="1"/>
      </w:tblPr>
      <w:tblGrid>
        <w:gridCol w:w="4140"/>
        <w:gridCol w:w="5953"/>
      </w:tblGrid>
      <w:tr w:rsidR="007E7ED9" w14:paraId="58DCC2BA" w14:textId="77777777" w:rsidTr="3165F4A2">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2A5783" w14:textId="77777777" w:rsidR="007E7ED9" w:rsidRDefault="007E7ED9" w:rsidP="00F97D6A">
            <w:pPr>
              <w:jc w:val="center"/>
              <w:rPr>
                <w:b/>
              </w:rPr>
            </w:pPr>
            <w:r>
              <w:rPr>
                <w:b/>
              </w:rPr>
              <w:t>Exceptions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6BF682" w14:textId="77777777" w:rsidR="007E7ED9" w:rsidRDefault="007E7ED9" w:rsidP="00F97D6A">
            <w:pPr>
              <w:tabs>
                <w:tab w:val="left" w:pos="1260"/>
              </w:tabs>
              <w:jc w:val="center"/>
              <w:rPr>
                <w:b/>
              </w:rPr>
            </w:pPr>
            <w:r>
              <w:rPr>
                <w:b/>
              </w:rPr>
              <w:t>Who to contact</w:t>
            </w:r>
          </w:p>
        </w:tc>
      </w:tr>
      <w:tr w:rsidR="00BB5727" w14:paraId="0C5C75CA" w14:textId="77777777" w:rsidTr="3165F4A2">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E3554" w14:textId="77777777" w:rsidR="00BB5727" w:rsidRPr="00BB5727" w:rsidRDefault="00BB5727" w:rsidP="00BB43F4">
            <w:pPr>
              <w:widowControl w:val="0"/>
              <w:tabs>
                <w:tab w:val="left" w:pos="0"/>
              </w:tabs>
              <w:suppressAutoHyphens/>
              <w:overflowPunct w:val="0"/>
              <w:autoSpaceDE w:val="0"/>
              <w:autoSpaceDN w:val="0"/>
              <w:spacing w:line="288" w:lineRule="auto"/>
              <w:ind w:left="64"/>
              <w:jc w:val="both"/>
              <w:textAlignment w:val="baseline"/>
            </w:pPr>
            <w:r w:rsidRPr="00BB5727">
              <w:t>Complaints about data protection from any individual whose personal data is processed by the school, including:</w:t>
            </w:r>
          </w:p>
          <w:p w14:paraId="2C708EBD" w14:textId="77777777" w:rsidR="00BB5727" w:rsidRPr="00BB5727" w:rsidRDefault="00BB5727" w:rsidP="00BB5727">
            <w:pPr>
              <w:numPr>
                <w:ilvl w:val="0"/>
                <w:numId w:val="32"/>
              </w:numPr>
              <w:spacing w:line="300" w:lineRule="atLeast"/>
              <w:ind w:left="587"/>
            </w:pPr>
            <w:r w:rsidRPr="00BB5727">
              <w:t>Pupils</w:t>
            </w:r>
          </w:p>
          <w:p w14:paraId="7520BD7A" w14:textId="77777777" w:rsidR="00BB5727" w:rsidRPr="00BB5727" w:rsidRDefault="00BB5727" w:rsidP="00BB5727">
            <w:pPr>
              <w:numPr>
                <w:ilvl w:val="0"/>
                <w:numId w:val="32"/>
              </w:numPr>
              <w:spacing w:line="300" w:lineRule="atLeast"/>
              <w:ind w:left="587"/>
            </w:pPr>
            <w:r w:rsidRPr="00BB5727">
              <w:t>Parents and carers</w:t>
            </w:r>
          </w:p>
          <w:p w14:paraId="0411E2D7" w14:textId="77777777" w:rsidR="00BB5727" w:rsidRPr="00BB5727" w:rsidRDefault="00BB5727" w:rsidP="00BB5727">
            <w:pPr>
              <w:numPr>
                <w:ilvl w:val="0"/>
                <w:numId w:val="32"/>
              </w:numPr>
              <w:spacing w:line="300" w:lineRule="atLeast"/>
              <w:ind w:left="587"/>
            </w:pPr>
            <w:r w:rsidRPr="00BB5727">
              <w:t>Staff (current and former)</w:t>
            </w:r>
          </w:p>
          <w:p w14:paraId="3D380CC6" w14:textId="77777777" w:rsidR="00BB5727" w:rsidRPr="00BB5727" w:rsidRDefault="00BB5727" w:rsidP="00BB5727">
            <w:pPr>
              <w:numPr>
                <w:ilvl w:val="0"/>
                <w:numId w:val="32"/>
              </w:numPr>
              <w:spacing w:line="300" w:lineRule="atLeast"/>
              <w:ind w:left="587"/>
            </w:pPr>
            <w:r w:rsidRPr="00BB5727">
              <w:t>Governors / Trustees</w:t>
            </w:r>
          </w:p>
          <w:p w14:paraId="2A4EEA63" w14:textId="77777777" w:rsidR="00BB5727" w:rsidRPr="00BB5727" w:rsidRDefault="00BB5727" w:rsidP="00BB5727">
            <w:pPr>
              <w:numPr>
                <w:ilvl w:val="0"/>
                <w:numId w:val="32"/>
              </w:numPr>
              <w:spacing w:line="300" w:lineRule="atLeast"/>
              <w:ind w:left="587"/>
            </w:pPr>
            <w:r w:rsidRPr="00BB5727">
              <w:t>Visitors and third parties</w:t>
            </w:r>
          </w:p>
          <w:p w14:paraId="3082A55E" w14:textId="77777777" w:rsidR="00BB5727" w:rsidRPr="00BB5727" w:rsidRDefault="00BB5727" w:rsidP="00BB5727">
            <w:pPr>
              <w:widowControl w:val="0"/>
              <w:tabs>
                <w:tab w:val="left" w:pos="360"/>
              </w:tabs>
              <w:suppressAutoHyphens/>
              <w:overflowPunct w:val="0"/>
              <w:autoSpaceDE w:val="0"/>
              <w:autoSpaceDN w:val="0"/>
              <w:spacing w:line="288" w:lineRule="auto"/>
              <w:ind w:left="360" w:hanging="360"/>
              <w:jc w:val="both"/>
              <w:textAlignment w:val="baseline"/>
            </w:pPr>
          </w:p>
          <w:p w14:paraId="1F0ED2FA" w14:textId="77777777" w:rsidR="00BB5727" w:rsidRPr="00BB5727" w:rsidRDefault="00BB5727" w:rsidP="00BB5727">
            <w:pPr>
              <w:widowControl w:val="0"/>
              <w:tabs>
                <w:tab w:val="left" w:pos="360"/>
              </w:tabs>
              <w:suppressAutoHyphens/>
              <w:overflowPunct w:val="0"/>
              <w:autoSpaceDE w:val="0"/>
              <w:autoSpaceDN w:val="0"/>
              <w:spacing w:line="288" w:lineRule="auto"/>
              <w:ind w:left="360" w:hanging="360"/>
              <w:jc w:val="both"/>
              <w:textAlignment w:val="baseline"/>
            </w:pPr>
            <w:r w:rsidRPr="00BB5727">
              <w:t>Data Protection complaints include:</w:t>
            </w:r>
          </w:p>
          <w:p w14:paraId="16C093C5" w14:textId="77777777" w:rsidR="00BB5727" w:rsidRPr="00BB5727" w:rsidRDefault="00BB5727" w:rsidP="00BB5727">
            <w:pPr>
              <w:numPr>
                <w:ilvl w:val="0"/>
                <w:numId w:val="33"/>
              </w:numPr>
              <w:spacing w:line="300" w:lineRule="atLeast"/>
              <w:ind w:left="587"/>
            </w:pPr>
            <w:r w:rsidRPr="00BB5727">
              <w:t>Use or sharing of personal data</w:t>
            </w:r>
          </w:p>
          <w:p w14:paraId="74F1A2F6" w14:textId="77777777" w:rsidR="00BB5727" w:rsidRPr="00BB5727" w:rsidRDefault="00BB5727" w:rsidP="00BB5727">
            <w:pPr>
              <w:numPr>
                <w:ilvl w:val="0"/>
                <w:numId w:val="33"/>
              </w:numPr>
              <w:spacing w:line="300" w:lineRule="atLeast"/>
              <w:ind w:left="587"/>
            </w:pPr>
            <w:r w:rsidRPr="00BB5727">
              <w:t>Accuracy of information</w:t>
            </w:r>
          </w:p>
          <w:p w14:paraId="7505B29F" w14:textId="77777777" w:rsidR="00BB5727" w:rsidRPr="00BB5727" w:rsidRDefault="00BB5727" w:rsidP="00BB5727">
            <w:pPr>
              <w:numPr>
                <w:ilvl w:val="0"/>
                <w:numId w:val="33"/>
              </w:numPr>
              <w:spacing w:line="300" w:lineRule="atLeast"/>
              <w:ind w:left="587"/>
            </w:pPr>
            <w:r w:rsidRPr="00BB5727">
              <w:t>Data security</w:t>
            </w:r>
          </w:p>
          <w:p w14:paraId="76A27651" w14:textId="77777777" w:rsidR="00BB5727" w:rsidRPr="00BB5727" w:rsidRDefault="00BB5727" w:rsidP="00BB5727">
            <w:pPr>
              <w:numPr>
                <w:ilvl w:val="0"/>
                <w:numId w:val="33"/>
              </w:numPr>
              <w:spacing w:line="300" w:lineRule="atLeast"/>
              <w:ind w:left="587"/>
            </w:pPr>
            <w:r w:rsidRPr="00BB5727">
              <w:t>Retention or deletion of data</w:t>
            </w:r>
          </w:p>
          <w:p w14:paraId="51A20BAB" w14:textId="77777777" w:rsidR="00BB5727" w:rsidRPr="00BB5727" w:rsidRDefault="00BB5727" w:rsidP="00BB5727">
            <w:pPr>
              <w:widowControl w:val="0"/>
              <w:numPr>
                <w:ilvl w:val="0"/>
                <w:numId w:val="33"/>
              </w:numPr>
              <w:suppressAutoHyphens/>
              <w:overflowPunct w:val="0"/>
              <w:autoSpaceDE w:val="0"/>
              <w:autoSpaceDN w:val="0"/>
              <w:spacing w:line="288" w:lineRule="auto"/>
              <w:ind w:left="587"/>
              <w:jc w:val="both"/>
              <w:textAlignment w:val="baseline"/>
            </w:pPr>
            <w:r w:rsidRPr="00BB5727">
              <w:t>Responses to data rights requests including Subject Access Requests (SARs)</w:t>
            </w:r>
          </w:p>
          <w:p w14:paraId="50A67DE8" w14:textId="77777777" w:rsidR="00BB5727" w:rsidRPr="00BB5727" w:rsidRDefault="00BB5727" w:rsidP="00BB5727">
            <w:pPr>
              <w:widowControl w:val="0"/>
              <w:numPr>
                <w:ilvl w:val="0"/>
                <w:numId w:val="33"/>
              </w:numPr>
              <w:suppressAutoHyphens/>
              <w:overflowPunct w:val="0"/>
              <w:autoSpaceDE w:val="0"/>
              <w:autoSpaceDN w:val="0"/>
              <w:spacing w:line="288" w:lineRule="auto"/>
              <w:ind w:left="587"/>
              <w:jc w:val="both"/>
              <w:textAlignment w:val="baseline"/>
            </w:pPr>
            <w:r w:rsidRPr="00BB5727">
              <w:t>CCTV and monitoring systems</w:t>
            </w:r>
          </w:p>
          <w:p w14:paraId="1E38FE82" w14:textId="77777777" w:rsidR="00BB5727" w:rsidRPr="00BB5727" w:rsidRDefault="00BB5727" w:rsidP="00BB5727">
            <w:pPr>
              <w:widowControl w:val="0"/>
              <w:tabs>
                <w:tab w:val="left" w:pos="360"/>
              </w:tabs>
              <w:suppressAutoHyphens/>
              <w:overflowPunct w:val="0"/>
              <w:autoSpaceDE w:val="0"/>
              <w:autoSpaceDN w:val="0"/>
              <w:spacing w:line="288" w:lineRule="auto"/>
              <w:ind w:left="360" w:hanging="360"/>
              <w:jc w:val="both"/>
              <w:textAlignment w:val="baseline"/>
            </w:pP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8870CF" w14:textId="7AB17CCD" w:rsidR="00BB5727" w:rsidRPr="00BB5727" w:rsidRDefault="00BB5727">
            <w:pPr>
              <w:tabs>
                <w:tab w:val="left" w:pos="1260"/>
              </w:tabs>
            </w:pPr>
            <w:r w:rsidRPr="00BB5727">
              <w:t>Dealt with under the school’s Data Protection Complaints Policy</w:t>
            </w:r>
            <w:r w:rsidR="00426BBF">
              <w:t xml:space="preserve"> (please see under Policies on The Wharf Nursery website).</w:t>
            </w:r>
          </w:p>
        </w:tc>
      </w:tr>
      <w:tr w:rsidR="007E7ED9" w14:paraId="7AC7C694" w14:textId="77777777" w:rsidTr="3165F4A2">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EBB574" w14:textId="77777777" w:rsidR="007E7ED9" w:rsidRDefault="007E7ED9" w:rsidP="002E7C61">
            <w:pPr>
              <w:widowControl w:val="0"/>
              <w:numPr>
                <w:ilvl w:val="0"/>
                <w:numId w:val="3"/>
              </w:numPr>
              <w:tabs>
                <w:tab w:val="left" w:pos="360"/>
              </w:tabs>
              <w:suppressAutoHyphens/>
              <w:overflowPunct w:val="0"/>
              <w:autoSpaceDE w:val="0"/>
              <w:autoSpaceDN w:val="0"/>
              <w:spacing w:line="288" w:lineRule="auto"/>
              <w:jc w:val="both"/>
              <w:textAlignment w:val="baseline"/>
            </w:pPr>
            <w:r>
              <w:t>Admissions to schools</w:t>
            </w:r>
          </w:p>
          <w:p w14:paraId="709CFF00" w14:textId="77777777" w:rsidR="009C632B" w:rsidRPr="005A6BB5" w:rsidRDefault="009C632B" w:rsidP="002E7C61">
            <w:pPr>
              <w:widowControl w:val="0"/>
              <w:numPr>
                <w:ilvl w:val="0"/>
                <w:numId w:val="3"/>
              </w:numPr>
              <w:tabs>
                <w:tab w:val="left" w:pos="360"/>
                <w:tab w:val="left" w:pos="1260"/>
              </w:tabs>
              <w:suppressAutoHyphens/>
              <w:overflowPunct w:val="0"/>
              <w:autoSpaceDE w:val="0"/>
              <w:autoSpaceDN w:val="0"/>
              <w:spacing w:line="288" w:lineRule="auto"/>
              <w:textAlignment w:val="baseline"/>
            </w:pPr>
            <w:r w:rsidRPr="005A6BB5">
              <w:t xml:space="preserve">Statutory assessments of Special Educational Needs </w:t>
            </w:r>
          </w:p>
          <w:p w14:paraId="28273549" w14:textId="1EA30F5C" w:rsidR="009C632B" w:rsidRDefault="009C632B" w:rsidP="002E7C61">
            <w:pPr>
              <w:widowControl w:val="0"/>
              <w:numPr>
                <w:ilvl w:val="0"/>
                <w:numId w:val="3"/>
              </w:numPr>
              <w:tabs>
                <w:tab w:val="left" w:pos="360"/>
              </w:tabs>
              <w:suppressAutoHyphens/>
              <w:overflowPunct w:val="0"/>
              <w:autoSpaceDE w:val="0"/>
              <w:autoSpaceDN w:val="0"/>
              <w:ind w:left="357" w:hanging="357"/>
              <w:jc w:val="both"/>
              <w:textAlignment w:val="baseline"/>
            </w:pPr>
            <w:r w:rsidRPr="005A6BB5">
              <w:t>School</w:t>
            </w:r>
            <w:r w:rsidR="000109B9">
              <w:t xml:space="preserve"> </w:t>
            </w:r>
            <w:r w:rsidRPr="005A6BB5">
              <w:t>re-organisation proposals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AD36F1" w14:textId="1C0AFBBA" w:rsidR="00581005" w:rsidRDefault="00581005" w:rsidP="00581005">
            <w:pPr>
              <w:tabs>
                <w:tab w:val="left" w:pos="1260"/>
              </w:tabs>
            </w:pPr>
            <w:r>
              <w:t>Concerns about admissions</w:t>
            </w:r>
            <w:r w:rsidR="000109B9">
              <w:t xml:space="preserve">, </w:t>
            </w:r>
            <w:r>
              <w:t xml:space="preserve">statutory assessments of Special Educational Needs, or school re-organisation proposals should be raised with </w:t>
            </w:r>
            <w:r w:rsidRPr="00581005">
              <w:t>the relevant local authority</w:t>
            </w:r>
            <w:r w:rsidR="000109B9">
              <w:t>.</w:t>
            </w:r>
          </w:p>
          <w:p w14:paraId="4D617746" w14:textId="77777777" w:rsidR="007E7ED9" w:rsidRDefault="007E7ED9" w:rsidP="00F97D6A">
            <w:pPr>
              <w:tabs>
                <w:tab w:val="left" w:pos="1260"/>
              </w:tabs>
            </w:pPr>
          </w:p>
          <w:p w14:paraId="0333F196" w14:textId="2F29A214" w:rsidR="000109B9" w:rsidRPr="000109B9" w:rsidRDefault="000109B9" w:rsidP="000109B9">
            <w:pPr>
              <w:tabs>
                <w:tab w:val="left" w:pos="4370"/>
              </w:tabs>
            </w:pPr>
            <w:r>
              <w:tab/>
            </w:r>
          </w:p>
        </w:tc>
      </w:tr>
      <w:tr w:rsidR="007E7ED9" w14:paraId="16711DCC" w14:textId="77777777" w:rsidTr="3165F4A2">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1A19B9" w14:textId="77777777" w:rsidR="007E7ED9" w:rsidRDefault="007E7ED9" w:rsidP="002E7C61">
            <w:pPr>
              <w:pStyle w:val="ListParagraph"/>
              <w:widowControl w:val="0"/>
              <w:numPr>
                <w:ilvl w:val="0"/>
                <w:numId w:val="4"/>
              </w:numPr>
              <w:suppressAutoHyphens/>
              <w:overflowPunct w:val="0"/>
              <w:autoSpaceDE w:val="0"/>
              <w:autoSpaceDN w:val="0"/>
              <w:spacing w:line="288" w:lineRule="auto"/>
              <w:ind w:left="342" w:hanging="342"/>
              <w:contextualSpacing w:val="0"/>
              <w:textAlignment w:val="baseline"/>
            </w:pPr>
            <w:r>
              <w:rPr>
                <w:rFonts w:cs="Arial"/>
              </w:rPr>
              <w:t>Matters likely to require a Child Protection Investigation</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59A5A6" w14:textId="77777777" w:rsidR="007E7ED9" w:rsidRDefault="007E7ED9" w:rsidP="00F97D6A">
            <w:pPr>
              <w:tabs>
                <w:tab w:val="left" w:pos="1260"/>
              </w:tabs>
              <w:spacing w:after="120"/>
            </w:pPr>
            <w:r>
              <w:t>Complaints about child protection matters are handled under our child protection and safeguarding policy and in accordance with relevant statutory guidance.</w:t>
            </w:r>
          </w:p>
          <w:p w14:paraId="0334AA2C" w14:textId="7CE77D9A" w:rsidR="007E7ED9" w:rsidRDefault="007E7ED9" w:rsidP="00F97D6A">
            <w:pPr>
              <w:tabs>
                <w:tab w:val="left" w:pos="1260"/>
              </w:tabs>
            </w:pPr>
            <w:r>
              <w:t xml:space="preserve">If you have serious concerns, you may wish to contact the </w:t>
            </w:r>
            <w:r w:rsidR="0093764D">
              <w:t>L</w:t>
            </w:r>
            <w:r>
              <w:t xml:space="preserve">ocal </w:t>
            </w:r>
            <w:r w:rsidR="0093764D">
              <w:t>A</w:t>
            </w:r>
            <w:r>
              <w:t xml:space="preserve">uthority </w:t>
            </w:r>
            <w:r w:rsidR="0093764D">
              <w:t>D</w:t>
            </w:r>
            <w:r>
              <w:t xml:space="preserve">esignated </w:t>
            </w:r>
            <w:r w:rsidR="0093764D">
              <w:t>O</w:t>
            </w:r>
            <w:r>
              <w:t xml:space="preserve">fficer (LADO) who has local responsibility for safeguarding or the </w:t>
            </w:r>
            <w:r w:rsidRPr="001732A7">
              <w:rPr>
                <w:rFonts w:cs="Arial"/>
                <w:szCs w:val="24"/>
              </w:rPr>
              <w:t xml:space="preserve">Surrey </w:t>
            </w:r>
            <w:r>
              <w:rPr>
                <w:rFonts w:cs="Arial"/>
                <w:szCs w:val="24"/>
              </w:rPr>
              <w:t>Children’s Single Point of Access (C-SPA)</w:t>
            </w:r>
            <w:r w:rsidRPr="001732A7">
              <w:rPr>
                <w:rFonts w:cs="Arial"/>
                <w:szCs w:val="24"/>
              </w:rPr>
              <w:t xml:space="preserve"> on 0300</w:t>
            </w:r>
            <w:r>
              <w:rPr>
                <w:rFonts w:cs="Arial"/>
                <w:szCs w:val="24"/>
              </w:rPr>
              <w:t xml:space="preserve"> 470</w:t>
            </w:r>
            <w:r w:rsidRPr="001732A7">
              <w:rPr>
                <w:rFonts w:cs="Arial"/>
                <w:szCs w:val="24"/>
              </w:rPr>
              <w:t xml:space="preserve"> </w:t>
            </w:r>
            <w:r>
              <w:rPr>
                <w:rFonts w:cs="Arial"/>
                <w:szCs w:val="24"/>
              </w:rPr>
              <w:t>9100</w:t>
            </w:r>
            <w:r w:rsidRPr="001732A7">
              <w:rPr>
                <w:rFonts w:cs="Arial"/>
                <w:szCs w:val="24"/>
              </w:rPr>
              <w:t xml:space="preserve">.  </w:t>
            </w:r>
          </w:p>
        </w:tc>
      </w:tr>
      <w:tr w:rsidR="007E7ED9" w14:paraId="4C3328E8" w14:textId="77777777" w:rsidTr="3165F4A2">
        <w:trPr>
          <w:trHeight w:val="673"/>
        </w:trPr>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0DD5A" w14:textId="77777777" w:rsidR="007E7ED9" w:rsidRDefault="007E7ED9" w:rsidP="002E7C61">
            <w:pPr>
              <w:widowControl w:val="0"/>
              <w:numPr>
                <w:ilvl w:val="0"/>
                <w:numId w:val="5"/>
              </w:numPr>
              <w:suppressAutoHyphens/>
              <w:overflowPunct w:val="0"/>
              <w:autoSpaceDE w:val="0"/>
              <w:autoSpaceDN w:val="0"/>
              <w:spacing w:line="288" w:lineRule="auto"/>
              <w:ind w:left="349" w:hanging="349"/>
              <w:textAlignment w:val="baseline"/>
            </w:pPr>
            <w:r>
              <w:t>Exclusion of children from school*</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887FB1" w14:textId="77777777" w:rsidR="007E7ED9" w:rsidRDefault="007E7ED9" w:rsidP="00F97D6A">
            <w:pPr>
              <w:widowControl w:val="0"/>
              <w:overflowPunct w:val="0"/>
              <w:autoSpaceDE w:val="0"/>
              <w:spacing w:after="120"/>
            </w:pPr>
            <w:r>
              <w:t xml:space="preserve">Further information about raising concerns about exclusion can be found at: </w:t>
            </w:r>
            <w:hyperlink r:id="rId15" w:history="1">
              <w:r>
                <w:rPr>
                  <w:rStyle w:val="Hyperlink"/>
                  <w:sz w:val="22"/>
                </w:rPr>
                <w:t>www.gov.uk/school-discipline-exclusions/exclusions</w:t>
              </w:r>
            </w:hyperlink>
            <w:r>
              <w:t xml:space="preserve">. </w:t>
            </w:r>
          </w:p>
          <w:p w14:paraId="0B977369" w14:textId="48A26362" w:rsidR="007E7ED9" w:rsidRDefault="007E7ED9" w:rsidP="00F97D6A">
            <w:pPr>
              <w:widowControl w:val="0"/>
              <w:overflowPunct w:val="0"/>
              <w:autoSpaceDE w:val="0"/>
              <w:spacing w:after="120"/>
            </w:pPr>
            <w:r>
              <w:rPr>
                <w:i/>
              </w:rPr>
              <w:t xml:space="preserve">*complaints about the application of the behaviour policy can be made through the school’s complaints </w:t>
            </w:r>
            <w:r>
              <w:rPr>
                <w:i/>
              </w:rPr>
              <w:lastRenderedPageBreak/>
              <w:t>procedure.</w:t>
            </w:r>
            <w:r>
              <w:rPr>
                <w:color w:val="114575"/>
              </w:rPr>
              <w:t xml:space="preserve"> </w:t>
            </w:r>
            <w:r w:rsidR="00426BBF" w:rsidRPr="00426BBF">
              <w:rPr>
                <w:iCs/>
                <w:color w:val="000000" w:themeColor="text1"/>
              </w:rPr>
              <w:t>This is available on the School website, under Policies.</w:t>
            </w:r>
          </w:p>
        </w:tc>
      </w:tr>
      <w:tr w:rsidR="007E7ED9" w14:paraId="42DA81DD" w14:textId="77777777" w:rsidTr="3165F4A2">
        <w:trPr>
          <w:trHeight w:val="673"/>
        </w:trPr>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B53B19" w14:textId="77777777" w:rsidR="007E7ED9" w:rsidRDefault="007E7ED9" w:rsidP="002E7C61">
            <w:pPr>
              <w:widowControl w:val="0"/>
              <w:numPr>
                <w:ilvl w:val="0"/>
                <w:numId w:val="5"/>
              </w:numPr>
              <w:suppressAutoHyphens/>
              <w:overflowPunct w:val="0"/>
              <w:autoSpaceDE w:val="0"/>
              <w:autoSpaceDN w:val="0"/>
              <w:ind w:left="349" w:hanging="349"/>
              <w:jc w:val="both"/>
              <w:textAlignment w:val="baseline"/>
            </w:pPr>
            <w:r>
              <w:lastRenderedPageBreak/>
              <w:t>Whistleblowing</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A920BA" w14:textId="77777777" w:rsidR="007E7ED9" w:rsidRDefault="007E7ED9" w:rsidP="00F97D6A">
            <w:pPr>
              <w:widowControl w:val="0"/>
              <w:overflowPunct w:val="0"/>
              <w:autoSpaceDE w:val="0"/>
              <w:spacing w:after="120"/>
            </w:pPr>
            <w:r>
              <w:t>We have an internal whistleblowing procedure for all our employees, including temporary staff and contractors.</w:t>
            </w:r>
          </w:p>
          <w:p w14:paraId="73592F99" w14:textId="444610AA" w:rsidR="007E7ED9" w:rsidRDefault="007E7ED9" w:rsidP="00F97D6A">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6" w:history="1">
              <w:r w:rsidR="002870E4" w:rsidRPr="002870E4">
                <w:rPr>
                  <w:rStyle w:val="Hyperlink"/>
                </w:rPr>
                <w:t>Contact the Department for Education (DfE) - GOV.UK</w:t>
              </w:r>
            </w:hyperlink>
          </w:p>
          <w:p w14:paraId="3F83EAFB" w14:textId="77777777" w:rsidR="007E7ED9" w:rsidRDefault="007E7ED9" w:rsidP="00F97D6A">
            <w:pPr>
              <w:widowControl w:val="0"/>
              <w:overflowPunct w:val="0"/>
              <w:autoSpaceDE w:val="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7E7ED9" w14:paraId="601D40A4" w14:textId="77777777" w:rsidTr="3165F4A2">
        <w:trPr>
          <w:trHeight w:val="673"/>
        </w:trPr>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B4DD97" w14:textId="77777777" w:rsidR="007E7ED9" w:rsidRDefault="007E7ED9" w:rsidP="002E7C61">
            <w:pPr>
              <w:widowControl w:val="0"/>
              <w:numPr>
                <w:ilvl w:val="0"/>
                <w:numId w:val="3"/>
              </w:numPr>
              <w:tabs>
                <w:tab w:val="left" w:pos="-3600"/>
                <w:tab w:val="left" w:pos="-3240"/>
                <w:tab w:val="left" w:pos="-2340"/>
              </w:tabs>
              <w:suppressAutoHyphens/>
              <w:overflowPunct w:val="0"/>
              <w:autoSpaceDE w:val="0"/>
              <w:autoSpaceDN w:val="0"/>
              <w:textAlignment w:val="baseline"/>
            </w:pPr>
            <w:r>
              <w:t>Staff grievances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3B9B57" w14:textId="0BA51C22" w:rsidR="00BE5CC8" w:rsidRDefault="00BE5CC8" w:rsidP="00121528">
            <w:pPr>
              <w:pStyle w:val="NormalWeb"/>
              <w:spacing w:line="300" w:lineRule="atLeast"/>
              <w:rPr>
                <w:rFonts w:ascii="Arial" w:eastAsia="Times New Roman" w:hAnsi="Arial" w:cs="Arial"/>
                <w:lang w:eastAsia="en-GB"/>
              </w:rPr>
            </w:pPr>
            <w:r w:rsidRPr="00121528">
              <w:rPr>
                <w:rFonts w:ascii="Arial" w:eastAsia="Times New Roman" w:hAnsi="Arial" w:cs="Arial"/>
                <w:lang w:eastAsia="en-GB"/>
              </w:rPr>
              <w:t>Concerns, complaints or grievances raised by current members of staff will be managed under the school's staff grievance procedures and not under this complaints procedure.</w:t>
            </w:r>
          </w:p>
          <w:p w14:paraId="73C2800D" w14:textId="77777777" w:rsidR="00121528" w:rsidRPr="00121528" w:rsidRDefault="00121528" w:rsidP="00121528">
            <w:pPr>
              <w:pStyle w:val="NormalWeb"/>
              <w:spacing w:line="300" w:lineRule="atLeast"/>
              <w:rPr>
                <w:rFonts w:ascii="Arial" w:eastAsia="Times New Roman" w:hAnsi="Arial" w:cs="Arial"/>
                <w:lang w:eastAsia="en-GB"/>
              </w:rPr>
            </w:pPr>
          </w:p>
          <w:p w14:paraId="0CB8D4E1" w14:textId="77777777" w:rsidR="007E7ED9" w:rsidRDefault="00BE5CC8" w:rsidP="00121528">
            <w:pPr>
              <w:spacing w:line="300" w:lineRule="atLeast"/>
              <w:rPr>
                <w:rFonts w:eastAsia="Times New Roman" w:cs="Arial"/>
                <w:szCs w:val="24"/>
                <w:lang w:eastAsia="en-GB"/>
              </w:rPr>
            </w:pPr>
            <w:r w:rsidRPr="00121528">
              <w:rPr>
                <w:rFonts w:eastAsia="Times New Roman" w:cs="Arial"/>
                <w:szCs w:val="24"/>
                <w:lang w:eastAsia="en-GB"/>
              </w:rPr>
              <w:t>Concerns raised by former members of staff relating to their previous employment will normally be considered under the school's employment policies where appropriate, or through a separate management process determined by the Headteacher/Chair of Governors, rather than under this complaints procedure.</w:t>
            </w:r>
          </w:p>
          <w:p w14:paraId="5CA5CFAE" w14:textId="0F70CBC3" w:rsidR="00121528" w:rsidRDefault="00121528" w:rsidP="00121528">
            <w:pPr>
              <w:spacing w:line="300" w:lineRule="atLeast"/>
            </w:pPr>
          </w:p>
        </w:tc>
      </w:tr>
      <w:tr w:rsidR="007E7ED9" w14:paraId="536EA9D3" w14:textId="77777777" w:rsidTr="3165F4A2">
        <w:trPr>
          <w:trHeight w:val="673"/>
        </w:trPr>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45CC23" w14:textId="77777777" w:rsidR="007E7ED9" w:rsidRDefault="007E7ED9" w:rsidP="002E7C61">
            <w:pPr>
              <w:widowControl w:val="0"/>
              <w:numPr>
                <w:ilvl w:val="0"/>
                <w:numId w:val="3"/>
              </w:numPr>
              <w:tabs>
                <w:tab w:val="left" w:pos="-3240"/>
                <w:tab w:val="left" w:pos="-2340"/>
              </w:tabs>
              <w:suppressAutoHyphens/>
              <w:overflowPunct w:val="0"/>
              <w:autoSpaceDE w:val="0"/>
              <w:autoSpaceDN w:val="0"/>
              <w:textAlignment w:val="baseline"/>
            </w:pPr>
            <w:r>
              <w:t>Staff conduct</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B53E85" w14:textId="77777777" w:rsidR="007E7ED9" w:rsidRDefault="007E7ED9" w:rsidP="00F97D6A">
            <w:pPr>
              <w:widowControl w:val="0"/>
              <w:overflowPunct w:val="0"/>
              <w:autoSpaceDE w:val="0"/>
              <w:spacing w:after="120"/>
            </w:pPr>
            <w:r>
              <w:t>Complaints about staff will be dealt with under the school’s internal disciplinary procedures, if appropriate.</w:t>
            </w:r>
          </w:p>
          <w:p w14:paraId="192C4C0F" w14:textId="77777777" w:rsidR="007E7ED9" w:rsidRDefault="007E7ED9" w:rsidP="00F97D6A">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C11397" w14:paraId="2BBE41FF" w14:textId="77777777" w:rsidTr="3165F4A2">
        <w:tblPrEx>
          <w:tblLook w:val="0000" w:firstRow="0" w:lastRow="0" w:firstColumn="0" w:lastColumn="0" w:noHBand="0" w:noVBand="0"/>
        </w:tblPrEx>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317922" w14:textId="77777777" w:rsidR="00C11397" w:rsidRPr="005A6BB5" w:rsidRDefault="00C1139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bookmarkStart w:id="28" w:name="_Hlk57709970"/>
            <w:r w:rsidRPr="005A6BB5">
              <w:t xml:space="preserve">Complaints about services provided by other providers who may use school premises or facilities </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00CCD2" w14:textId="63683805" w:rsidR="00C11397" w:rsidRPr="005A6BB5" w:rsidRDefault="00C11397" w:rsidP="001A2644">
            <w:pPr>
              <w:tabs>
                <w:tab w:val="left" w:pos="1260"/>
              </w:tabs>
            </w:pPr>
            <w:r w:rsidRPr="005A6BB5">
              <w:t>Providers should have their own complaints procedure to deal with complaints about service. Please contact them direct</w:t>
            </w:r>
            <w:r w:rsidR="00EB286E">
              <w:t>ly</w:t>
            </w:r>
            <w:r w:rsidRPr="005A6BB5">
              <w:t>.</w:t>
            </w:r>
          </w:p>
        </w:tc>
      </w:tr>
      <w:bookmarkEnd w:id="28"/>
      <w:tr w:rsidR="00A92857" w14:paraId="541AFE97" w14:textId="77777777" w:rsidTr="3165F4A2">
        <w:tblPrEx>
          <w:tblLook w:val="0000" w:firstRow="0" w:lastRow="0" w:firstColumn="0" w:lastColumn="0" w:noHBand="0" w:noVBand="0"/>
        </w:tblPrEx>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190A99" w14:textId="77777777" w:rsidR="00A92857" w:rsidRPr="005A6BB5" w:rsidRDefault="00A9285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r w:rsidRPr="005A6BB5">
              <w:t>National Curriculum - content</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C12DAB" w14:textId="77777777" w:rsidR="00A92857" w:rsidRDefault="00A92857" w:rsidP="3165F4A2">
            <w:pPr>
              <w:tabs>
                <w:tab w:val="left" w:pos="1260"/>
              </w:tabs>
              <w:rPr>
                <w:rStyle w:val="Hyperlink"/>
              </w:rPr>
            </w:pPr>
            <w:r>
              <w:t xml:space="preserve">Please contact the Department for Education at: </w:t>
            </w:r>
            <w:r>
              <w:br/>
            </w:r>
            <w:hyperlink r:id="rId17">
              <w:r w:rsidR="002870E4" w:rsidRPr="3165F4A2">
                <w:rPr>
                  <w:rStyle w:val="Hyperlink"/>
                </w:rPr>
                <w:t>Contact the Department for Education (DfE) - GOV.UK</w:t>
              </w:r>
            </w:hyperlink>
          </w:p>
          <w:p w14:paraId="2FB88033" w14:textId="6D87D280" w:rsidR="004647CB" w:rsidRPr="005A6BB5" w:rsidRDefault="004647CB" w:rsidP="001A2644">
            <w:pPr>
              <w:tabs>
                <w:tab w:val="left" w:pos="1260"/>
              </w:tabs>
            </w:pPr>
          </w:p>
        </w:tc>
      </w:tr>
    </w:tbl>
    <w:p w14:paraId="5775DD57" w14:textId="77777777" w:rsidR="007E7ED9" w:rsidRDefault="007E7ED9" w:rsidP="007E7ED9"/>
    <w:p w14:paraId="5FB93CB4" w14:textId="4D5A0D70" w:rsidR="007E7ED9" w:rsidRDefault="007E7ED9" w:rsidP="007E7ED9">
      <w:pPr>
        <w:rPr>
          <w:rFonts w:cs="Arial"/>
        </w:rPr>
      </w:pPr>
      <w:r>
        <w:rPr>
          <w:rFonts w:cs="Arial"/>
        </w:rPr>
        <w:t xml:space="preserve">If other </w:t>
      </w:r>
      <w:r w:rsidR="00F33BEC">
        <w:rPr>
          <w:rFonts w:cs="Arial"/>
        </w:rPr>
        <w:t>organisations</w:t>
      </w:r>
      <w:r>
        <w:rPr>
          <w:rFonts w:cs="Arial"/>
        </w:rPr>
        <w:t xml:space="preserve"> are investigating </w:t>
      </w:r>
      <w:r w:rsidR="00F33BEC">
        <w:rPr>
          <w:rFonts w:cs="Arial"/>
        </w:rPr>
        <w:t xml:space="preserve">any </w:t>
      </w:r>
      <w:r>
        <w:rPr>
          <w:rFonts w:cs="Arial"/>
        </w:rPr>
        <w:t xml:space="preserve">aspects of the complaint, for example the police, local authority (LA) safeguarding teams or Tribunals, this may impact on our ability to adhere to the </w:t>
      </w:r>
      <w:r>
        <w:rPr>
          <w:rFonts w:cs="Arial"/>
        </w:rPr>
        <w:lastRenderedPageBreak/>
        <w:t xml:space="preserve">timescales within this procedure or result in the procedure being suspended until those </w:t>
      </w:r>
      <w:r w:rsidR="00F33BEC">
        <w:rPr>
          <w:rFonts w:cs="Arial"/>
        </w:rPr>
        <w:t xml:space="preserve">organisations </w:t>
      </w:r>
      <w:r>
        <w:rPr>
          <w:rFonts w:cs="Arial"/>
        </w:rPr>
        <w:t xml:space="preserve">have completed their investigations. If this happens, </w:t>
      </w:r>
      <w:r w:rsidR="00106857">
        <w:rPr>
          <w:rFonts w:cs="Arial"/>
        </w:rPr>
        <w:t xml:space="preserve">complainants </w:t>
      </w:r>
      <w:r>
        <w:rPr>
          <w:rFonts w:cs="Arial"/>
        </w:rPr>
        <w:t xml:space="preserve">will </w:t>
      </w:r>
      <w:r w:rsidR="00106857">
        <w:rPr>
          <w:rFonts w:cs="Arial"/>
        </w:rPr>
        <w:t>be</w:t>
      </w:r>
      <w:r w:rsidR="009A0CC6">
        <w:rPr>
          <w:rFonts w:cs="Arial"/>
        </w:rPr>
        <w:t xml:space="preserve"> </w:t>
      </w:r>
      <w:r w:rsidR="00F33BEC">
        <w:rPr>
          <w:rFonts w:cs="Arial"/>
        </w:rPr>
        <w:t>kept informed.</w:t>
      </w:r>
    </w:p>
    <w:p w14:paraId="0F0A62BA" w14:textId="77777777" w:rsidR="0093764D" w:rsidRDefault="0093764D" w:rsidP="007E7ED9">
      <w:pPr>
        <w:rPr>
          <w:rFonts w:cs="Arial"/>
        </w:rPr>
      </w:pPr>
    </w:p>
    <w:p w14:paraId="605AA705" w14:textId="5B894E40" w:rsidR="007E7ED9" w:rsidRDefault="007E7ED9" w:rsidP="0093764D">
      <w:r>
        <w:t xml:space="preserve">If a complainant commences legal action </w:t>
      </w:r>
      <w:r w:rsidRPr="00426BBF">
        <w:rPr>
          <w:color w:val="000000" w:themeColor="text1"/>
        </w:rPr>
        <w:t xml:space="preserve">against </w:t>
      </w:r>
      <w:r w:rsidR="00426BBF" w:rsidRPr="00426BBF">
        <w:rPr>
          <w:rFonts w:cs="Arial"/>
          <w:bCs/>
          <w:color w:val="000000" w:themeColor="text1"/>
        </w:rPr>
        <w:t xml:space="preserve">The Wharf Nursery School </w:t>
      </w:r>
      <w:r w:rsidRPr="00426BBF">
        <w:rPr>
          <w:color w:val="000000" w:themeColor="text1"/>
        </w:rPr>
        <w:t xml:space="preserve">in </w:t>
      </w:r>
      <w:r>
        <w:t xml:space="preserve">relation to their complaint, we will consider whether to suspend the complaints procedure </w:t>
      </w:r>
      <w:r w:rsidRPr="665864AB">
        <w:rPr>
          <w:rFonts w:cs="Arial"/>
          <w:color w:val="000000" w:themeColor="text1"/>
        </w:rPr>
        <w:t xml:space="preserve">until those legal proceedings have concluded. </w:t>
      </w:r>
    </w:p>
    <w:p w14:paraId="67B9ED98" w14:textId="6D6C6A5D" w:rsidR="665864AB" w:rsidRDefault="665864AB" w:rsidP="665864AB">
      <w:pPr>
        <w:rPr>
          <w:rFonts w:cs="Arial"/>
          <w:color w:val="000000" w:themeColor="text1"/>
        </w:rPr>
      </w:pPr>
    </w:p>
    <w:p w14:paraId="7D1E73B5" w14:textId="38FD5165" w:rsidR="70DC7989" w:rsidRDefault="70DC7989" w:rsidP="665864AB">
      <w:r w:rsidRPr="004647CB">
        <w:t>Financial compensation is not a possible outcome of the complaints process.</w:t>
      </w:r>
    </w:p>
    <w:p w14:paraId="5B7777A2" w14:textId="77777777" w:rsidR="002D28FA" w:rsidRDefault="002D28FA" w:rsidP="0093764D"/>
    <w:p w14:paraId="7AD27BDA" w14:textId="77777777" w:rsidR="007D2594" w:rsidRDefault="007E7ED9" w:rsidP="007D2594">
      <w:pPr>
        <w:pStyle w:val="Heading2"/>
      </w:pPr>
      <w:bookmarkStart w:id="29" w:name="_Toc58237270"/>
      <w:bookmarkStart w:id="30" w:name="_Toc237861778"/>
      <w:r>
        <w:t>Resolving complaints</w:t>
      </w:r>
      <w:bookmarkStart w:id="31" w:name="_Toc513024878"/>
      <w:bookmarkStart w:id="32" w:name="_Toc513026163"/>
      <w:bookmarkStart w:id="33" w:name="_Toc513794835"/>
      <w:bookmarkStart w:id="34" w:name="_Toc513794900"/>
      <w:bookmarkStart w:id="35" w:name="_Toc517863260"/>
      <w:bookmarkStart w:id="36" w:name="_Toc518631498"/>
      <w:bookmarkStart w:id="37" w:name="_Toc530393512"/>
      <w:bookmarkStart w:id="38" w:name="_Toc40892547"/>
      <w:bookmarkStart w:id="39" w:name="_Toc40896380"/>
      <w:bookmarkStart w:id="40" w:name="_Toc58237271"/>
      <w:bookmarkEnd w:id="29"/>
      <w:bookmarkEnd w:id="30"/>
    </w:p>
    <w:p w14:paraId="252A25D4" w14:textId="79A02684" w:rsidR="007E7ED9" w:rsidRDefault="007E7ED9" w:rsidP="007D2594">
      <w:r>
        <w:t>At each stage in the procedure</w:t>
      </w:r>
      <w:r w:rsidRPr="00426BBF">
        <w:rPr>
          <w:color w:val="000000" w:themeColor="text1"/>
        </w:rPr>
        <w:t xml:space="preserve">, </w:t>
      </w:r>
      <w:r w:rsidR="00426BBF" w:rsidRPr="00426BBF">
        <w:rPr>
          <w:color w:val="000000" w:themeColor="text1"/>
        </w:rPr>
        <w:t xml:space="preserve">The Wharf Nursery </w:t>
      </w:r>
      <w:r w:rsidRPr="00426BBF">
        <w:rPr>
          <w:color w:val="000000" w:themeColor="text1"/>
        </w:rPr>
        <w:t xml:space="preserve">wants to resolve the </w:t>
      </w:r>
      <w:r>
        <w:t>complaint. If appropriate, we will acknowledge that the complaint is upheld in whole or in part. In addition, we may offer one or more of the following:</w:t>
      </w:r>
      <w:bookmarkEnd w:id="31"/>
      <w:bookmarkEnd w:id="32"/>
      <w:bookmarkEnd w:id="33"/>
      <w:bookmarkEnd w:id="34"/>
      <w:bookmarkEnd w:id="35"/>
      <w:bookmarkEnd w:id="36"/>
      <w:bookmarkEnd w:id="37"/>
      <w:bookmarkEnd w:id="38"/>
      <w:bookmarkEnd w:id="39"/>
      <w:bookmarkEnd w:id="40"/>
      <w:r>
        <w:t xml:space="preserve"> </w:t>
      </w:r>
    </w:p>
    <w:p w14:paraId="5CFA04D7" w14:textId="77777777" w:rsidR="007E7ED9" w:rsidRDefault="007E7ED9" w:rsidP="002E7C61">
      <w:pPr>
        <w:pStyle w:val="ListParagraph"/>
        <w:numPr>
          <w:ilvl w:val="0"/>
          <w:numId w:val="19"/>
        </w:numPr>
      </w:pPr>
      <w:r>
        <w:t>an explanation</w:t>
      </w:r>
    </w:p>
    <w:p w14:paraId="7E98893D" w14:textId="77777777" w:rsidR="007E7ED9" w:rsidRDefault="007E7ED9" w:rsidP="002E7C61">
      <w:pPr>
        <w:pStyle w:val="ListParagraph"/>
        <w:numPr>
          <w:ilvl w:val="0"/>
          <w:numId w:val="19"/>
        </w:numPr>
      </w:pPr>
      <w:r>
        <w:t xml:space="preserve">an admission that the situation could have been handled differently or better </w:t>
      </w:r>
    </w:p>
    <w:p w14:paraId="3CD5E0E5" w14:textId="2480C52A" w:rsidR="007E7ED9" w:rsidRDefault="007E7ED9" w:rsidP="002E7C61">
      <w:pPr>
        <w:pStyle w:val="ListParagraph"/>
        <w:numPr>
          <w:ilvl w:val="0"/>
          <w:numId w:val="19"/>
        </w:numPr>
      </w:pPr>
      <w:r>
        <w:t xml:space="preserve">an assurance that we will try to ensure the event complained </w:t>
      </w:r>
      <w:r w:rsidR="00E74D99">
        <w:t xml:space="preserve">about </w:t>
      </w:r>
      <w:r>
        <w:t>will not recur</w:t>
      </w:r>
    </w:p>
    <w:p w14:paraId="74219538" w14:textId="77777777" w:rsidR="007E7ED9" w:rsidRDefault="007E7ED9" w:rsidP="002E7C61">
      <w:pPr>
        <w:pStyle w:val="ListParagraph"/>
        <w:numPr>
          <w:ilvl w:val="0"/>
          <w:numId w:val="19"/>
        </w:numPr>
      </w:pPr>
      <w:r>
        <w:t>an explanation of the steps that have been or will be taken to help ensure that it will not happen again and an indication of the timescales within which any changes will be made</w:t>
      </w:r>
    </w:p>
    <w:p w14:paraId="476671FD" w14:textId="77777777" w:rsidR="007E7ED9" w:rsidRDefault="007E7ED9" w:rsidP="002E7C61">
      <w:pPr>
        <w:pStyle w:val="ListParagraph"/>
        <w:numPr>
          <w:ilvl w:val="0"/>
          <w:numId w:val="19"/>
        </w:numPr>
      </w:pPr>
      <w:r>
        <w:t>an undertaking to review school policies in light of the complaint</w:t>
      </w:r>
    </w:p>
    <w:p w14:paraId="5AB0B58A" w14:textId="3C48013F" w:rsidR="00E92FCE" w:rsidRDefault="007E7ED9" w:rsidP="002E7C61">
      <w:pPr>
        <w:pStyle w:val="ListParagraph"/>
        <w:numPr>
          <w:ilvl w:val="0"/>
          <w:numId w:val="19"/>
        </w:numPr>
      </w:pPr>
      <w:r>
        <w:t>an apology.</w:t>
      </w:r>
    </w:p>
    <w:p w14:paraId="3164AB8C" w14:textId="77777777" w:rsidR="00E92FCE" w:rsidRDefault="00E92FCE" w:rsidP="0093764D"/>
    <w:p w14:paraId="642BB92D" w14:textId="4BE418E4" w:rsidR="00705745" w:rsidRDefault="00705745" w:rsidP="0093764D">
      <w:pPr>
        <w:rPr>
          <w:rFonts w:eastAsia="Times New Roman" w:cs="Arial"/>
          <w:color w:val="0B0C0C"/>
          <w:lang w:eastAsia="en-GB"/>
        </w:rPr>
      </w:pPr>
      <w:bookmarkStart w:id="41" w:name="_Hlk57713543"/>
      <w:r w:rsidRPr="00705745">
        <w:rPr>
          <w:rFonts w:cs="Arial"/>
        </w:rPr>
        <w:t xml:space="preserve">In addition, </w:t>
      </w:r>
      <w:r>
        <w:rPr>
          <w:rFonts w:cs="Arial"/>
        </w:rPr>
        <w:t>m</w:t>
      </w:r>
      <w:r w:rsidRPr="00705745">
        <w:rPr>
          <w:rFonts w:cs="Arial"/>
        </w:rPr>
        <w:t>ediation</w:t>
      </w:r>
      <w:r w:rsidR="007003B8">
        <w:rPr>
          <w:rFonts w:cs="Arial"/>
        </w:rPr>
        <w:t xml:space="preserve"> or facilitated meetings</w:t>
      </w:r>
      <w:r w:rsidRPr="00705745">
        <w:rPr>
          <w:rFonts w:cs="Arial"/>
        </w:rPr>
        <w:t xml:space="preserve"> </w:t>
      </w:r>
      <w:r w:rsidRPr="00705745">
        <w:rPr>
          <w:rFonts w:eastAsia="Times New Roman" w:cs="Arial"/>
          <w:color w:val="0B0C0C"/>
          <w:lang w:eastAsia="en-GB"/>
        </w:rPr>
        <w:t>can provide helpful mechanism</w:t>
      </w:r>
      <w:r w:rsidR="007003B8">
        <w:rPr>
          <w:rFonts w:eastAsia="Times New Roman" w:cs="Arial"/>
          <w:color w:val="0B0C0C"/>
          <w:lang w:eastAsia="en-GB"/>
        </w:rPr>
        <w:t>s</w:t>
      </w:r>
      <w:r w:rsidRPr="00705745">
        <w:rPr>
          <w:rFonts w:eastAsia="Times New Roman" w:cs="Arial"/>
          <w:color w:val="0B0C0C"/>
          <w:lang w:eastAsia="en-GB"/>
        </w:rPr>
        <w:t xml:space="preserve"> for discussion when a </w:t>
      </w:r>
      <w:r w:rsidR="00E74D99">
        <w:rPr>
          <w:rFonts w:eastAsia="Times New Roman" w:cs="Arial"/>
          <w:color w:val="0B0C0C"/>
          <w:lang w:eastAsia="en-GB"/>
        </w:rPr>
        <w:t xml:space="preserve">complaint </w:t>
      </w:r>
      <w:r w:rsidRPr="00705745">
        <w:rPr>
          <w:rFonts w:eastAsia="Times New Roman" w:cs="Arial"/>
          <w:color w:val="0B0C0C"/>
          <w:lang w:eastAsia="en-GB"/>
        </w:rPr>
        <w:t xml:space="preserve">is raised, </w:t>
      </w:r>
      <w:r w:rsidR="007003B8">
        <w:rPr>
          <w:rFonts w:eastAsia="Times New Roman" w:cs="Arial"/>
          <w:color w:val="0B0C0C"/>
          <w:lang w:eastAsia="en-GB"/>
        </w:rPr>
        <w:t xml:space="preserve">or at any stage during the complaints process. </w:t>
      </w:r>
      <w:r w:rsidR="003513F3">
        <w:rPr>
          <w:rFonts w:eastAsia="Times New Roman" w:cs="Arial"/>
          <w:color w:val="0B0C0C"/>
          <w:lang w:eastAsia="en-GB"/>
        </w:rPr>
        <w:t xml:space="preserve">These meetings can help to </w:t>
      </w:r>
      <w:r w:rsidRPr="00705745">
        <w:rPr>
          <w:rFonts w:eastAsia="Times New Roman" w:cs="Arial"/>
          <w:color w:val="0B0C0C"/>
          <w:lang w:eastAsia="en-GB"/>
        </w:rPr>
        <w:t xml:space="preserve">rebuild the relationship between parties </w:t>
      </w:r>
      <w:r w:rsidR="003513F3">
        <w:rPr>
          <w:rFonts w:eastAsia="Times New Roman" w:cs="Arial"/>
          <w:color w:val="0B0C0C"/>
          <w:lang w:eastAsia="en-GB"/>
        </w:rPr>
        <w:t xml:space="preserve">either during the investigative stages or </w:t>
      </w:r>
      <w:r w:rsidRPr="00705745">
        <w:rPr>
          <w:rFonts w:eastAsia="Times New Roman" w:cs="Arial"/>
          <w:color w:val="0B0C0C"/>
          <w:lang w:eastAsia="en-GB"/>
        </w:rPr>
        <w:t xml:space="preserve">once the complaints procedure </w:t>
      </w:r>
      <w:r w:rsidR="003513F3">
        <w:rPr>
          <w:rFonts w:eastAsia="Times New Roman" w:cs="Arial"/>
          <w:color w:val="0B0C0C"/>
          <w:lang w:eastAsia="en-GB"/>
        </w:rPr>
        <w:t>has</w:t>
      </w:r>
      <w:r w:rsidRPr="00705745">
        <w:rPr>
          <w:rFonts w:eastAsia="Times New Roman" w:cs="Arial"/>
          <w:color w:val="0B0C0C"/>
          <w:lang w:eastAsia="en-GB"/>
        </w:rPr>
        <w:t xml:space="preserve"> been complete</w:t>
      </w:r>
      <w:r w:rsidR="008D4DF0">
        <w:rPr>
          <w:rFonts w:eastAsia="Times New Roman" w:cs="Arial"/>
          <w:color w:val="0B0C0C"/>
          <w:lang w:eastAsia="en-GB"/>
        </w:rPr>
        <w:t>d</w:t>
      </w:r>
      <w:r>
        <w:rPr>
          <w:rFonts w:eastAsia="Times New Roman" w:cs="Arial"/>
          <w:color w:val="0B0C0C"/>
          <w:lang w:eastAsia="en-GB"/>
        </w:rPr>
        <w:t>.</w:t>
      </w:r>
    </w:p>
    <w:p w14:paraId="1B2A6F81" w14:textId="77777777" w:rsidR="0013116C" w:rsidRDefault="0013116C" w:rsidP="0093764D">
      <w:pPr>
        <w:rPr>
          <w:rFonts w:eastAsia="Times New Roman" w:cs="Arial"/>
          <w:color w:val="0B0C0C"/>
          <w:lang w:eastAsia="en-GB"/>
        </w:rPr>
      </w:pPr>
    </w:p>
    <w:p w14:paraId="33344CA6" w14:textId="3263B9E3" w:rsidR="0013116C" w:rsidRPr="00705745" w:rsidRDefault="0013116C" w:rsidP="0093764D">
      <w:pPr>
        <w:rPr>
          <w:rFonts w:eastAsia="Times New Roman" w:cs="Arial"/>
          <w:color w:val="0B0C0C"/>
          <w:lang w:eastAsia="en-GB"/>
        </w:rPr>
      </w:pPr>
      <w:r w:rsidRPr="2A39E82B">
        <w:rPr>
          <w:rFonts w:eastAsia="Times New Roman" w:cs="Arial"/>
          <w:color w:val="0B0C0C"/>
          <w:lang w:eastAsia="en-GB"/>
        </w:rPr>
        <w:t xml:space="preserve">Mediation and/ or facilitated meetings can be arranged via the Area Schools </w:t>
      </w:r>
      <w:r w:rsidR="498F551B" w:rsidRPr="2A39E82B">
        <w:rPr>
          <w:rFonts w:eastAsia="Times New Roman" w:cs="Arial"/>
          <w:color w:val="0B0C0C"/>
          <w:lang w:eastAsia="en-GB"/>
        </w:rPr>
        <w:t>Officer</w:t>
      </w:r>
      <w:r w:rsidRPr="2A39E82B">
        <w:rPr>
          <w:rFonts w:eastAsia="Times New Roman" w:cs="Arial"/>
          <w:color w:val="0B0C0C"/>
          <w:lang w:eastAsia="en-GB"/>
        </w:rPr>
        <w:t xml:space="preserve"> and will be impartial and objective. If agreed by all parties, the complaint may be paused to allow time for this to occur.</w:t>
      </w:r>
    </w:p>
    <w:bookmarkEnd w:id="41"/>
    <w:p w14:paraId="0AA6C197" w14:textId="3DB7991F" w:rsidR="002D28FA" w:rsidRPr="00705745" w:rsidRDefault="002D28FA" w:rsidP="0093764D">
      <w:pPr>
        <w:widowControl w:val="0"/>
        <w:tabs>
          <w:tab w:val="left" w:pos="-2520"/>
        </w:tabs>
        <w:suppressAutoHyphens/>
        <w:overflowPunct w:val="0"/>
        <w:autoSpaceDE w:val="0"/>
        <w:autoSpaceDN w:val="0"/>
        <w:textAlignment w:val="baseline"/>
        <w:rPr>
          <w:rFonts w:cs="Arial"/>
          <w:szCs w:val="24"/>
        </w:rPr>
      </w:pPr>
    </w:p>
    <w:p w14:paraId="079B8E14" w14:textId="1F051C35" w:rsidR="007E7ED9" w:rsidRDefault="007E7ED9" w:rsidP="0093764D">
      <w:pPr>
        <w:pStyle w:val="Heading2"/>
        <w:spacing w:after="0"/>
      </w:pPr>
      <w:bookmarkStart w:id="42" w:name="_Toc58237272"/>
      <w:bookmarkStart w:id="43" w:name="_Toc237861779"/>
      <w:r>
        <w:t>Withdrawal of a complaint</w:t>
      </w:r>
      <w:bookmarkEnd w:id="42"/>
      <w:bookmarkEnd w:id="43"/>
    </w:p>
    <w:p w14:paraId="75A64631" w14:textId="47CAE9D0" w:rsidR="007E7ED9" w:rsidRDefault="007E7ED9" w:rsidP="0093764D">
      <w:pPr>
        <w:spacing w:before="120"/>
        <w:jc w:val="both"/>
        <w:rPr>
          <w:rFonts w:cs="Arial"/>
        </w:rPr>
      </w:pPr>
      <w:r>
        <w:rPr>
          <w:rFonts w:cs="Arial"/>
        </w:rPr>
        <w:t xml:space="preserve">If a complainant wants to withdraw their complaint, we will ask </w:t>
      </w:r>
      <w:r w:rsidR="00106857">
        <w:rPr>
          <w:rFonts w:cs="Arial"/>
        </w:rPr>
        <w:t xml:space="preserve">for this to be </w:t>
      </w:r>
      <w:r>
        <w:rPr>
          <w:rFonts w:cs="Arial"/>
        </w:rPr>
        <w:t>confirm</w:t>
      </w:r>
      <w:r w:rsidR="00106857">
        <w:rPr>
          <w:rFonts w:cs="Arial"/>
        </w:rPr>
        <w:t>ed</w:t>
      </w:r>
      <w:r>
        <w:rPr>
          <w:rFonts w:cs="Arial"/>
        </w:rPr>
        <w:t xml:space="preserve"> in writing.</w:t>
      </w:r>
    </w:p>
    <w:p w14:paraId="34F1F327" w14:textId="7C4B152D" w:rsidR="00567522" w:rsidRDefault="002D28FA">
      <w:pPr>
        <w:spacing w:after="200" w:line="276" w:lineRule="auto"/>
        <w:rPr>
          <w:rFonts w:cs="Arial"/>
        </w:rPr>
      </w:pPr>
      <w:r>
        <w:rPr>
          <w:rFonts w:cs="Arial"/>
        </w:rPr>
        <w:br w:type="page"/>
      </w:r>
    </w:p>
    <w:p w14:paraId="0897D00C" w14:textId="4572831D" w:rsidR="00BC3F41" w:rsidRDefault="00BC3F41" w:rsidP="002519AE">
      <w:pPr>
        <w:pStyle w:val="Heading2"/>
        <w:spacing w:after="0"/>
      </w:pPr>
      <w:bookmarkStart w:id="44" w:name="_Toc58843748"/>
      <w:bookmarkStart w:id="45" w:name="_Toc237861780"/>
      <w:bookmarkStart w:id="46" w:name="_Toc58237274"/>
      <w:r w:rsidRPr="00BC3F41">
        <w:lastRenderedPageBreak/>
        <w:t>Formal complaints</w:t>
      </w:r>
      <w:bookmarkEnd w:id="44"/>
      <w:bookmarkEnd w:id="45"/>
    </w:p>
    <w:p w14:paraId="551CD13E" w14:textId="77777777" w:rsidR="002519AE" w:rsidRPr="002519AE" w:rsidRDefault="002519AE" w:rsidP="002519AE"/>
    <w:p w14:paraId="17F0EEBB" w14:textId="4D940BF8" w:rsidR="00BC3F41" w:rsidRDefault="00BC3F41" w:rsidP="002519AE">
      <w:pPr>
        <w:pStyle w:val="Heading2"/>
        <w:spacing w:after="0"/>
      </w:pPr>
      <w:bookmarkStart w:id="47" w:name="_Toc58843749"/>
      <w:bookmarkStart w:id="48" w:name="_Toc237861781"/>
      <w:r w:rsidRPr="00BC3F41">
        <w:t>Summary of timeline for formal complaints</w:t>
      </w:r>
      <w:bookmarkEnd w:id="47"/>
      <w:bookmarkEnd w:id="48"/>
    </w:p>
    <w:p w14:paraId="439BF7C5" w14:textId="77777777" w:rsidR="002519AE" w:rsidRPr="002519AE" w:rsidRDefault="002519AE" w:rsidP="002519AE"/>
    <w:bookmarkStart w:id="49" w:name="_Hlk58241573"/>
    <w:bookmarkEnd w:id="46"/>
    <w:p w14:paraId="6CFEC99B" w14:textId="7F966418" w:rsidR="001A2644" w:rsidRDefault="00582C49" w:rsidP="001A2644">
      <w:r>
        <w:rPr>
          <w:noProof/>
        </w:rPr>
        <mc:AlternateContent>
          <mc:Choice Requires="wps">
            <w:drawing>
              <wp:anchor distT="0" distB="0" distL="114300" distR="114300" simplePos="0" relativeHeight="251658245" behindDoc="0" locked="0" layoutInCell="1" allowOverlap="1" wp14:anchorId="2789507A" wp14:editId="78647E54">
                <wp:simplePos x="0" y="0"/>
                <wp:positionH relativeFrom="rightMargin">
                  <wp:posOffset>-1092200</wp:posOffset>
                </wp:positionH>
                <wp:positionV relativeFrom="paragraph">
                  <wp:posOffset>2041525</wp:posOffset>
                </wp:positionV>
                <wp:extent cx="770890" cy="7112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70890" cy="711200"/>
                        </a:xfrm>
                        <a:prstGeom prst="rect">
                          <a:avLst/>
                        </a:prstGeom>
                        <a:solidFill>
                          <a:sysClr val="window" lastClr="FFFFFF"/>
                        </a:solidFill>
                        <a:ln w="6350">
                          <a:noFill/>
                        </a:ln>
                        <a:effectLst/>
                      </wps:spPr>
                      <wps:txbx>
                        <w:txbxContent>
                          <w:p w14:paraId="718C384A" w14:textId="5C0D5685" w:rsidR="008E2B3B" w:rsidRDefault="008E2B3B" w:rsidP="00BC3F41">
                            <w:r>
                              <w:t>4</w:t>
                            </w:r>
                            <w:r w:rsidR="00F47161">
                              <w:t>5</w:t>
                            </w:r>
                            <w:r>
                              <w:t xml:space="preserve"> </w:t>
                            </w:r>
                            <w:r w:rsidR="00582C49">
                              <w:t xml:space="preserve">school </w:t>
                            </w:r>
                            <w:r>
                              <w:t>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89507A" id="Text Box 6" o:spid="_x0000_s1032" type="#_x0000_t202" style="position:absolute;margin-left:-86pt;margin-top:160.75pt;width:60.7pt;height:56pt;z-index:251658245;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" fillcolor="window" stroked="f" strokeweight=".5pt">
                <v:textbox>
                  <w:txbxContent>
                    <w:p w14:paraId="718C384A" w14:textId="5C0D5685" w:rsidR="008E2B3B" w:rsidRDefault="008E2B3B" w:rsidP="00BC3F41">
                      <w:r>
                        <w:t>4</w:t>
                      </w:r>
                      <w:r w:rsidR="00F47161">
                        <w:t>5</w:t>
                      </w:r>
                      <w:r>
                        <w:t xml:space="preserve"> </w:t>
                      </w:r>
                      <w:r w:rsidR="00582C49">
                        <w:t xml:space="preserve">school </w:t>
                      </w:r>
                      <w:r>
                        <w:t>days</w:t>
                      </w:r>
                    </w:p>
                  </w:txbxContent>
                </v:textbox>
                <w10:wrap anchorx="margin"/>
              </v:shape>
            </w:pict>
          </mc:Fallback>
        </mc:AlternateContent>
      </w:r>
      <w:r>
        <w:rPr>
          <w:noProof/>
        </w:rPr>
        <mc:AlternateContent>
          <mc:Choice Requires="wps">
            <w:drawing>
              <wp:anchor distT="0" distB="0" distL="114300" distR="114300" simplePos="0" relativeHeight="251658244" behindDoc="0" locked="0" layoutInCell="1" allowOverlap="1" wp14:anchorId="00F7C015" wp14:editId="1493A0C0">
                <wp:simplePos x="0" y="0"/>
                <wp:positionH relativeFrom="rightMargin">
                  <wp:posOffset>-1104900</wp:posOffset>
                </wp:positionH>
                <wp:positionV relativeFrom="paragraph">
                  <wp:posOffset>1076325</wp:posOffset>
                </wp:positionV>
                <wp:extent cx="770890" cy="628650"/>
                <wp:effectExtent l="0" t="0" r="0" b="0"/>
                <wp:wrapNone/>
                <wp:docPr id="5" name="Text Box 5"/>
                <wp:cNvGraphicFramePr/>
                <a:graphic xmlns:a="http://schemas.openxmlformats.org/drawingml/2006/main">
                  <a:graphicData uri="http://schemas.microsoft.com/office/word/2010/wordprocessingShape">
                    <wps:wsp>
                      <wps:cNvSpPr txBox="1"/>
                      <wps:spPr>
                        <a:xfrm>
                          <a:off x="0" y="0"/>
                          <a:ext cx="770890" cy="628650"/>
                        </a:xfrm>
                        <a:prstGeom prst="rect">
                          <a:avLst/>
                        </a:prstGeom>
                        <a:solidFill>
                          <a:sysClr val="window" lastClr="FFFFFF"/>
                        </a:solidFill>
                        <a:ln w="6350">
                          <a:noFill/>
                        </a:ln>
                        <a:effectLst/>
                      </wps:spPr>
                      <wps:txbx>
                        <w:txbxContent>
                          <w:p w14:paraId="095B7E7E" w14:textId="06BD1871" w:rsidR="008E2B3B" w:rsidRDefault="007003B8" w:rsidP="00BC3F41">
                            <w:r>
                              <w:t>2</w:t>
                            </w:r>
                            <w:r w:rsidR="00F47161">
                              <w:t>5</w:t>
                            </w:r>
                            <w:r w:rsidR="008E2B3B">
                              <w:t xml:space="preserve"> </w:t>
                            </w:r>
                            <w:r w:rsidR="00582C49">
                              <w:t xml:space="preserve">school </w:t>
                            </w:r>
                            <w:r w:rsidR="008E2B3B">
                              <w:t>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F7C015" id="Text Box 5" o:spid="_x0000_s1033" type="#_x0000_t202" style="position:absolute;margin-left:-87pt;margin-top:84.75pt;width:60.7pt;height:49.5pt;z-index:251658244;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" fillcolor="window" stroked="f" strokeweight=".5pt">
                <v:textbox>
                  <w:txbxContent>
                    <w:p w14:paraId="095B7E7E" w14:textId="06BD1871" w:rsidR="008E2B3B" w:rsidRDefault="007003B8" w:rsidP="00BC3F41">
                      <w:r>
                        <w:t>2</w:t>
                      </w:r>
                      <w:r w:rsidR="00F47161">
                        <w:t>5</w:t>
                      </w:r>
                      <w:r w:rsidR="008E2B3B">
                        <w:t xml:space="preserve"> </w:t>
                      </w:r>
                      <w:r w:rsidR="00582C49">
                        <w:t xml:space="preserve">school </w:t>
                      </w:r>
                      <w:r w:rsidR="008E2B3B">
                        <w:t>days</w:t>
                      </w:r>
                    </w:p>
                  </w:txbxContent>
                </v:textbox>
                <w10:wrap anchorx="margin"/>
              </v:shape>
            </w:pict>
          </mc:Fallback>
        </mc:AlternateContent>
      </w:r>
      <w:r>
        <w:rPr>
          <w:noProof/>
        </w:rPr>
        <mc:AlternateContent>
          <mc:Choice Requires="wps">
            <w:drawing>
              <wp:anchor distT="0" distB="0" distL="114300" distR="114300" simplePos="0" relativeHeight="251658243" behindDoc="0" locked="0" layoutInCell="1" allowOverlap="1" wp14:anchorId="5ABBEB0D" wp14:editId="08C6ADE2">
                <wp:simplePos x="0" y="0"/>
                <wp:positionH relativeFrom="rightMargin">
                  <wp:posOffset>-1130300</wp:posOffset>
                </wp:positionH>
                <wp:positionV relativeFrom="paragraph">
                  <wp:posOffset>123825</wp:posOffset>
                </wp:positionV>
                <wp:extent cx="770890" cy="62865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770890" cy="628650"/>
                        </a:xfrm>
                        <a:prstGeom prst="rect">
                          <a:avLst/>
                        </a:prstGeom>
                        <a:solidFill>
                          <a:sysClr val="window" lastClr="FFFFFF"/>
                        </a:solidFill>
                        <a:ln w="6350">
                          <a:noFill/>
                        </a:ln>
                        <a:effectLst/>
                      </wps:spPr>
                      <wps:txbx>
                        <w:txbxContent>
                          <w:p w14:paraId="0258EBAE" w14:textId="1F5F5EA6" w:rsidR="008E2B3B" w:rsidRDefault="007003B8" w:rsidP="00BC3F41">
                            <w:r>
                              <w:t>2</w:t>
                            </w:r>
                            <w:r w:rsidR="00F47161">
                              <w:t>5</w:t>
                            </w:r>
                            <w:r w:rsidR="00582C49">
                              <w:t xml:space="preserve"> school</w:t>
                            </w:r>
                            <w:r w:rsidR="008E2B3B">
                              <w:t xml:space="preserve">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BBEB0D" id="Text Box 70" o:spid="_x0000_s1034" type="#_x0000_t202" style="position:absolute;margin-left:-89pt;margin-top:9.75pt;width:60.7pt;height:49.5pt;z-index:251658243;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" fillcolor="window" stroked="f" strokeweight=".5pt">
                <v:textbox>
                  <w:txbxContent>
                    <w:p w14:paraId="0258EBAE" w14:textId="1F5F5EA6" w:rsidR="008E2B3B" w:rsidRDefault="007003B8" w:rsidP="00BC3F41">
                      <w:r>
                        <w:t>2</w:t>
                      </w:r>
                      <w:r w:rsidR="00F47161">
                        <w:t>5</w:t>
                      </w:r>
                      <w:r w:rsidR="00582C49">
                        <w:t xml:space="preserve"> school</w:t>
                      </w:r>
                      <w:r w:rsidR="008E2B3B">
                        <w:t xml:space="preserve"> days</w:t>
                      </w:r>
                    </w:p>
                  </w:txbxContent>
                </v:textbox>
                <w10:wrap anchorx="margin"/>
              </v:shape>
            </w:pict>
          </mc:Fallback>
        </mc:AlternateContent>
      </w:r>
      <w:r w:rsidR="00BC3F41">
        <w:rPr>
          <w:noProof/>
        </w:rPr>
        <w:drawing>
          <wp:inline distT="0" distB="0" distL="0" distR="0" wp14:anchorId="26DCA140" wp14:editId="455A339D">
            <wp:extent cx="5250180" cy="3200400"/>
            <wp:effectExtent l="38100" t="19050" r="6477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19C8C90" w14:textId="77777777" w:rsidR="00BC3F41" w:rsidRDefault="00BC3F41" w:rsidP="001A2644"/>
    <w:p w14:paraId="0FA412F4" w14:textId="58AB2C84" w:rsidR="00D24656" w:rsidRPr="007D2594" w:rsidRDefault="00D24656" w:rsidP="007D2594">
      <w:pPr>
        <w:rPr>
          <w:b/>
          <w:bCs/>
        </w:rPr>
      </w:pPr>
      <w:r w:rsidRPr="007D2594">
        <w:rPr>
          <w:b/>
          <w:bCs/>
        </w:rPr>
        <w:t>Stage 1 Headteacher Investigation</w:t>
      </w:r>
    </w:p>
    <w:p w14:paraId="0DFE61DE" w14:textId="6C763A85" w:rsidR="005843F5" w:rsidRPr="004647CB" w:rsidRDefault="006177EA" w:rsidP="002E7C61">
      <w:pPr>
        <w:pStyle w:val="ListParagraph"/>
        <w:numPr>
          <w:ilvl w:val="0"/>
          <w:numId w:val="20"/>
        </w:numPr>
      </w:pPr>
      <w:r w:rsidRPr="001A2644">
        <w:t>Acknowledgement of receipt of complaint to be sent withi</w:t>
      </w:r>
      <w:r w:rsidRPr="004647CB">
        <w:t xml:space="preserve">n </w:t>
      </w:r>
      <w:r w:rsidR="000A6463" w:rsidRPr="004647CB">
        <w:t xml:space="preserve">5 </w:t>
      </w:r>
      <w:r w:rsidRPr="004647CB">
        <w:t>days</w:t>
      </w:r>
      <w:r w:rsidR="00D9590D" w:rsidRPr="004647CB">
        <w:t xml:space="preserve"> of receipt of the complaint</w:t>
      </w:r>
      <w:r w:rsidR="001A2644" w:rsidRPr="004647CB">
        <w:t>.</w:t>
      </w:r>
    </w:p>
    <w:p w14:paraId="39D7A1FD" w14:textId="0EAFE0FA" w:rsidR="00D24656" w:rsidRPr="004647CB" w:rsidRDefault="006177EA" w:rsidP="002E7C61">
      <w:pPr>
        <w:pStyle w:val="ListParagraph"/>
        <w:numPr>
          <w:ilvl w:val="0"/>
          <w:numId w:val="20"/>
        </w:numPr>
      </w:pPr>
      <w:r w:rsidRPr="004647CB">
        <w:t xml:space="preserve">Complaint to </w:t>
      </w:r>
      <w:r w:rsidR="00B76DBB" w:rsidRPr="004647CB">
        <w:t xml:space="preserve">be </w:t>
      </w:r>
      <w:r w:rsidR="0001090A" w:rsidRPr="004647CB">
        <w:t>investigated</w:t>
      </w:r>
      <w:r w:rsidR="00D24656" w:rsidRPr="004647CB">
        <w:t xml:space="preserve"> and written response to be received by complainant within </w:t>
      </w:r>
      <w:r w:rsidR="007003B8" w:rsidRPr="004647CB">
        <w:t>20</w:t>
      </w:r>
      <w:r w:rsidR="00D24656" w:rsidRPr="004647CB">
        <w:t xml:space="preserve"> days of </w:t>
      </w:r>
      <w:r w:rsidR="00FB0F82" w:rsidRPr="004647CB">
        <w:t>the acknowledgement.</w:t>
      </w:r>
    </w:p>
    <w:p w14:paraId="1A678BC2" w14:textId="77777777" w:rsidR="007D2594" w:rsidRDefault="007D2594" w:rsidP="007D2594">
      <w:pPr>
        <w:rPr>
          <w:b/>
          <w:bCs/>
        </w:rPr>
      </w:pPr>
    </w:p>
    <w:p w14:paraId="781BD008" w14:textId="1B22A02D" w:rsidR="00D24656" w:rsidRPr="007D2594" w:rsidRDefault="00D24656" w:rsidP="007D2594">
      <w:pPr>
        <w:rPr>
          <w:b/>
          <w:bCs/>
        </w:rPr>
      </w:pPr>
      <w:r w:rsidRPr="007D2594">
        <w:rPr>
          <w:b/>
          <w:bCs/>
        </w:rPr>
        <w:t>Stage 2 Governor Investigation</w:t>
      </w:r>
    </w:p>
    <w:p w14:paraId="0B2CDD6B" w14:textId="159725EC" w:rsidR="009B1BD3" w:rsidRPr="001A2644" w:rsidRDefault="0081267A" w:rsidP="002E7C61">
      <w:pPr>
        <w:pStyle w:val="ListParagraph"/>
        <w:numPr>
          <w:ilvl w:val="0"/>
          <w:numId w:val="21"/>
        </w:numPr>
      </w:pPr>
      <w:bookmarkStart w:id="50" w:name="_Hlk61016878"/>
      <w:r>
        <w:rPr>
          <w:rFonts w:cs="Arial"/>
        </w:rPr>
        <w:t xml:space="preserve">If the complainant believes that their complaint has not been fully addressed at </w:t>
      </w:r>
      <w:r w:rsidR="002D0B84">
        <w:rPr>
          <w:rFonts w:cs="Arial"/>
        </w:rPr>
        <w:t>s</w:t>
      </w:r>
      <w:r>
        <w:rPr>
          <w:rFonts w:cs="Arial"/>
        </w:rPr>
        <w:t>tage 1</w:t>
      </w:r>
      <w:r w:rsidR="002D0B84">
        <w:rPr>
          <w:rFonts w:cs="Arial"/>
        </w:rPr>
        <w:t>, they may r</w:t>
      </w:r>
      <w:r w:rsidR="009B1BD3" w:rsidRPr="001A2644">
        <w:t xml:space="preserve">equest to move to stage </w:t>
      </w:r>
      <w:r w:rsidR="001A2644">
        <w:t>2</w:t>
      </w:r>
      <w:r w:rsidR="002D0B84">
        <w:t>. This request</w:t>
      </w:r>
      <w:r w:rsidR="009B1BD3" w:rsidRPr="001A2644">
        <w:t xml:space="preserve"> must be made within 10 days of the receipt of the outcome letter at stage </w:t>
      </w:r>
      <w:r w:rsidR="001A2644">
        <w:t>1</w:t>
      </w:r>
      <w:r w:rsidR="001A2644" w:rsidRPr="001A2644">
        <w:t>.</w:t>
      </w:r>
    </w:p>
    <w:bookmarkEnd w:id="50"/>
    <w:p w14:paraId="32DAF2B5" w14:textId="70DBC212" w:rsidR="00B76DBB" w:rsidRPr="004647CB" w:rsidRDefault="00B76DBB" w:rsidP="002E7C61">
      <w:pPr>
        <w:pStyle w:val="ListParagraph"/>
        <w:numPr>
          <w:ilvl w:val="0"/>
          <w:numId w:val="21"/>
        </w:numPr>
      </w:pPr>
      <w:r w:rsidRPr="001A2644">
        <w:t xml:space="preserve">Acknowledgement </w:t>
      </w:r>
      <w:r w:rsidR="0001090A" w:rsidRPr="004647CB">
        <w:t xml:space="preserve">of receipt of complaint to be sent within </w:t>
      </w:r>
      <w:r w:rsidR="00FB0F82" w:rsidRPr="004647CB">
        <w:t xml:space="preserve">5 </w:t>
      </w:r>
      <w:r w:rsidR="0001090A" w:rsidRPr="004647CB">
        <w:t>days</w:t>
      </w:r>
      <w:r w:rsidR="00D9590D" w:rsidRPr="004647CB">
        <w:t xml:space="preserve"> of receipt of the </w:t>
      </w:r>
      <w:r w:rsidR="006D593C" w:rsidRPr="004647CB">
        <w:t>complaint</w:t>
      </w:r>
      <w:r w:rsidR="001A2644" w:rsidRPr="004647CB">
        <w:t>.</w:t>
      </w:r>
    </w:p>
    <w:p w14:paraId="59A186EB" w14:textId="39B1149D" w:rsidR="00D24656" w:rsidRPr="004647CB" w:rsidRDefault="0001090A" w:rsidP="002E7C61">
      <w:pPr>
        <w:pStyle w:val="ListParagraph"/>
        <w:numPr>
          <w:ilvl w:val="0"/>
          <w:numId w:val="21"/>
        </w:numPr>
      </w:pPr>
      <w:r w:rsidRPr="004647CB">
        <w:t xml:space="preserve">Complaint to be investigated and </w:t>
      </w:r>
      <w:r w:rsidR="00D24656" w:rsidRPr="004647CB">
        <w:t xml:space="preserve">written response to be received by complainant within </w:t>
      </w:r>
      <w:r w:rsidR="007003B8" w:rsidRPr="004647CB">
        <w:t>20</w:t>
      </w:r>
      <w:r w:rsidR="00E92FCE" w:rsidRPr="004647CB">
        <w:t xml:space="preserve"> </w:t>
      </w:r>
      <w:r w:rsidR="00D24656" w:rsidRPr="004647CB">
        <w:t>days of</w:t>
      </w:r>
      <w:r w:rsidR="00FB0F82" w:rsidRPr="004647CB">
        <w:t xml:space="preserve"> the acknowledgement.</w:t>
      </w:r>
      <w:r w:rsidR="00D24656" w:rsidRPr="004647CB">
        <w:t xml:space="preserve"> </w:t>
      </w:r>
    </w:p>
    <w:p w14:paraId="4F2D3EAB" w14:textId="15C9F8C5" w:rsidR="00D24656" w:rsidRPr="007D2594" w:rsidRDefault="00D24656" w:rsidP="007D2594">
      <w:pPr>
        <w:rPr>
          <w:b/>
          <w:bCs/>
        </w:rPr>
      </w:pPr>
    </w:p>
    <w:p w14:paraId="00595E75" w14:textId="6188A0BB" w:rsidR="00D24656" w:rsidRPr="007D2594" w:rsidRDefault="00D24656" w:rsidP="007D2594">
      <w:pPr>
        <w:rPr>
          <w:b/>
          <w:bCs/>
        </w:rPr>
      </w:pPr>
      <w:r w:rsidRPr="007D2594">
        <w:rPr>
          <w:b/>
          <w:bCs/>
        </w:rPr>
        <w:t xml:space="preserve">Stage 3 Governor </w:t>
      </w:r>
      <w:r w:rsidR="009313FC">
        <w:rPr>
          <w:b/>
          <w:bCs/>
        </w:rPr>
        <w:t>Panel</w:t>
      </w:r>
      <w:r w:rsidRPr="007D2594">
        <w:rPr>
          <w:b/>
          <w:bCs/>
        </w:rPr>
        <w:t xml:space="preserve"> Hearing</w:t>
      </w:r>
    </w:p>
    <w:p w14:paraId="5DF98FC7" w14:textId="62968F19" w:rsidR="009B1BD3" w:rsidRPr="001A2644" w:rsidRDefault="002D0B84" w:rsidP="002E7C61">
      <w:pPr>
        <w:pStyle w:val="ListParagraph"/>
        <w:numPr>
          <w:ilvl w:val="0"/>
          <w:numId w:val="22"/>
        </w:numPr>
      </w:pPr>
      <w:bookmarkStart w:id="51" w:name="_Hlk61016890"/>
      <w:r>
        <w:rPr>
          <w:rFonts w:cs="Arial"/>
        </w:rPr>
        <w:t>If the complainant believes that their complaint has not been fully addressed at stage 2, they may r</w:t>
      </w:r>
      <w:r w:rsidRPr="001A2644">
        <w:t xml:space="preserve">equest to move to stage </w:t>
      </w:r>
      <w:r>
        <w:t>3. This request</w:t>
      </w:r>
      <w:r w:rsidRPr="001A2644">
        <w:t xml:space="preserve"> </w:t>
      </w:r>
      <w:r w:rsidR="009B1BD3" w:rsidRPr="001A2644">
        <w:t>must be made within 10 days of the receipt of the outcome letter at stage 2</w:t>
      </w:r>
      <w:r w:rsidR="001A2644">
        <w:t>.</w:t>
      </w:r>
    </w:p>
    <w:bookmarkEnd w:id="51"/>
    <w:p w14:paraId="57F2553E" w14:textId="57BBBD6A" w:rsidR="001763FE" w:rsidRDefault="001763FE" w:rsidP="002E7C61">
      <w:pPr>
        <w:pStyle w:val="ListParagraph"/>
        <w:numPr>
          <w:ilvl w:val="0"/>
          <w:numId w:val="22"/>
        </w:numPr>
      </w:pPr>
      <w:r w:rsidRPr="001A2644">
        <w:t xml:space="preserve">Acknowledgement of receipt of request to </w:t>
      </w:r>
      <w:r w:rsidR="001049AF" w:rsidRPr="001A2644">
        <w:t xml:space="preserve">escalate complaint to stage 3 to be sent within </w:t>
      </w:r>
      <w:r w:rsidR="009B1BD3" w:rsidRPr="001A2644">
        <w:t>5</w:t>
      </w:r>
      <w:r w:rsidR="001049AF" w:rsidRPr="001A2644">
        <w:t xml:space="preserve"> days</w:t>
      </w:r>
      <w:r w:rsidR="001A2644">
        <w:t>.</w:t>
      </w:r>
    </w:p>
    <w:p w14:paraId="1E34AA6B" w14:textId="796521F1" w:rsidR="004647CB" w:rsidRPr="004647CB" w:rsidRDefault="00D24656" w:rsidP="001C5228">
      <w:pPr>
        <w:pStyle w:val="ListParagraph"/>
        <w:numPr>
          <w:ilvl w:val="0"/>
          <w:numId w:val="22"/>
        </w:numPr>
      </w:pPr>
      <w:r w:rsidRPr="001A2644">
        <w:t>Hearing to b</w:t>
      </w:r>
      <w:r w:rsidR="00221457" w:rsidRPr="001A2644">
        <w:t>e</w:t>
      </w:r>
      <w:r w:rsidRPr="001A2644">
        <w:t xml:space="preserve"> held within 30 </w:t>
      </w:r>
      <w:r w:rsidRPr="004647CB">
        <w:t xml:space="preserve">days of </w:t>
      </w:r>
      <w:r w:rsidR="00452BB6" w:rsidRPr="004647CB">
        <w:t>the acknowledgement</w:t>
      </w:r>
      <w:r w:rsidR="004647CB">
        <w:t>.</w:t>
      </w:r>
    </w:p>
    <w:p w14:paraId="335E227A" w14:textId="2CE9BE42" w:rsidR="007D43D8" w:rsidRPr="00941B66" w:rsidRDefault="007D43D8" w:rsidP="001C5228">
      <w:pPr>
        <w:pStyle w:val="ListParagraph"/>
        <w:numPr>
          <w:ilvl w:val="0"/>
          <w:numId w:val="22"/>
        </w:numPr>
      </w:pPr>
      <w:r w:rsidRPr="00941B66">
        <w:t>Paperwork for S</w:t>
      </w:r>
      <w:r w:rsidR="0004707B" w:rsidRPr="00941B66">
        <w:t xml:space="preserve">tage 3 hearing to be received </w:t>
      </w:r>
      <w:r w:rsidR="00E74D99" w:rsidRPr="00941B66">
        <w:t xml:space="preserve">from </w:t>
      </w:r>
      <w:r w:rsidR="0004707B" w:rsidRPr="00941B66">
        <w:t>all parties at least</w:t>
      </w:r>
      <w:r w:rsidR="002107F8" w:rsidRPr="00941B66">
        <w:t xml:space="preserve"> 10 days before the hearing</w:t>
      </w:r>
      <w:r w:rsidR="001A2644" w:rsidRPr="00941B66">
        <w:t>.</w:t>
      </w:r>
    </w:p>
    <w:p w14:paraId="799DD1A5" w14:textId="4F3BE5E6" w:rsidR="00E74D99" w:rsidRDefault="00E74D99" w:rsidP="002E7C61">
      <w:pPr>
        <w:pStyle w:val="ListParagraph"/>
        <w:numPr>
          <w:ilvl w:val="0"/>
          <w:numId w:val="22"/>
        </w:numPr>
      </w:pPr>
      <w:r w:rsidRPr="00941B66">
        <w:t>Paperwork for Stage 3 hearing to be sent to all parties at least 5 days before the hearing.</w:t>
      </w:r>
    </w:p>
    <w:p w14:paraId="457434FC" w14:textId="1E61C5E3" w:rsidR="00221457" w:rsidRPr="00D24656" w:rsidRDefault="00221457" w:rsidP="002E7C61">
      <w:pPr>
        <w:pStyle w:val="ListParagraph"/>
        <w:numPr>
          <w:ilvl w:val="0"/>
          <w:numId w:val="22"/>
        </w:numPr>
      </w:pPr>
      <w:r w:rsidRPr="001A2644">
        <w:t xml:space="preserve">Outcome letter from </w:t>
      </w:r>
      <w:r w:rsidR="009313FC">
        <w:t>the Panel</w:t>
      </w:r>
      <w:r w:rsidRPr="001A2644">
        <w:t xml:space="preserve"> to be received by complainant within 10 days of the hearing.</w:t>
      </w:r>
    </w:p>
    <w:bookmarkEnd w:id="49"/>
    <w:p w14:paraId="47EF9414" w14:textId="77777777" w:rsidR="00E74D99" w:rsidRPr="00541970" w:rsidRDefault="00E74D99">
      <w:pPr>
        <w:spacing w:after="200" w:line="276" w:lineRule="auto"/>
        <w:rPr>
          <w:sz w:val="4"/>
          <w:szCs w:val="4"/>
        </w:rPr>
      </w:pPr>
    </w:p>
    <w:p w14:paraId="59E847A6" w14:textId="0FC7073F" w:rsidR="001A2644" w:rsidRDefault="00E74D99">
      <w:pPr>
        <w:spacing w:after="200" w:line="276" w:lineRule="auto"/>
      </w:pPr>
      <w:r w:rsidRPr="0059157B">
        <w:rPr>
          <w:b/>
          <w:bCs/>
        </w:rPr>
        <w:t>Note: In all cases, timescales refer to school days so exclude weekends, school holidays and INSET days</w:t>
      </w:r>
      <w:r w:rsidR="00755946">
        <w:t>.</w:t>
      </w:r>
      <w:r w:rsidR="001A2644">
        <w:br w:type="page"/>
      </w:r>
    </w:p>
    <w:p w14:paraId="1E21DD7F" w14:textId="5B3432E5" w:rsidR="007E7ED9" w:rsidRDefault="007E7ED9" w:rsidP="007E7ED9">
      <w:pPr>
        <w:pStyle w:val="Heading2"/>
      </w:pPr>
      <w:bookmarkStart w:id="52" w:name="_Toc58237276"/>
      <w:bookmarkStart w:id="53" w:name="_Toc237861782"/>
      <w:r>
        <w:lastRenderedPageBreak/>
        <w:t xml:space="preserve">Stage </w:t>
      </w:r>
      <w:r w:rsidR="00E439D3">
        <w:t>1</w:t>
      </w:r>
      <w:r>
        <w:t xml:space="preserve"> –</w:t>
      </w:r>
      <w:r w:rsidR="00DE4D30">
        <w:t xml:space="preserve"> </w:t>
      </w:r>
      <w:r w:rsidR="00DE4D30" w:rsidRPr="005A6BB5">
        <w:t>Headteacher investigation</w:t>
      </w:r>
      <w:bookmarkEnd w:id="52"/>
      <w:bookmarkEnd w:id="53"/>
    </w:p>
    <w:p w14:paraId="27B8A273" w14:textId="6B662B4D" w:rsidR="002D28FA" w:rsidRDefault="007E7ED9" w:rsidP="007E7ED9">
      <w:pPr>
        <w:rPr>
          <w:rFonts w:cs="Arial"/>
        </w:rPr>
      </w:pPr>
      <w:r>
        <w:rPr>
          <w:rFonts w:cs="Arial"/>
        </w:rPr>
        <w:t xml:space="preserve">Formal complaints must be made to the </w:t>
      </w:r>
      <w:r w:rsidR="005A6BB5">
        <w:rPr>
          <w:rFonts w:cs="Arial"/>
        </w:rPr>
        <w:t>Headteacher</w:t>
      </w:r>
      <w:r>
        <w:rPr>
          <w:rFonts w:cs="Arial"/>
        </w:rPr>
        <w:t xml:space="preserve"> (unless they are about the </w:t>
      </w:r>
      <w:r w:rsidR="005A6BB5">
        <w:rPr>
          <w:rFonts w:cs="Arial"/>
        </w:rPr>
        <w:t>Headteacher</w:t>
      </w:r>
      <w:r>
        <w:rPr>
          <w:rFonts w:cs="Arial"/>
        </w:rPr>
        <w:t xml:space="preserve">), </w:t>
      </w:r>
      <w:r w:rsidR="00597A71">
        <w:rPr>
          <w:rFonts w:cs="Arial"/>
        </w:rPr>
        <w:t>via the school office. This may be done in person or in writing, preferably on</w:t>
      </w:r>
      <w:r w:rsidR="00DF2A05">
        <w:rPr>
          <w:rFonts w:cs="Arial"/>
        </w:rPr>
        <w:t xml:space="preserve"> the Complaint form </w:t>
      </w:r>
      <w:r w:rsidRPr="00B56D1F">
        <w:rPr>
          <w:rFonts w:cs="Arial"/>
        </w:rPr>
        <w:t xml:space="preserve">(see Appendix </w:t>
      </w:r>
      <w:r w:rsidR="00B56D1F" w:rsidRPr="00B56D1F">
        <w:rPr>
          <w:rFonts w:cs="Arial"/>
        </w:rPr>
        <w:t xml:space="preserve">A </w:t>
      </w:r>
      <w:r w:rsidRPr="00B56D1F">
        <w:rPr>
          <w:rFonts w:cs="Arial"/>
        </w:rPr>
        <w:t xml:space="preserve">for the contact details of the Headteacher, and Appendix </w:t>
      </w:r>
      <w:r w:rsidR="00B56D1F" w:rsidRPr="00B56D1F">
        <w:rPr>
          <w:rFonts w:cs="Arial"/>
        </w:rPr>
        <w:t>B</w:t>
      </w:r>
      <w:r w:rsidRPr="00B56D1F">
        <w:rPr>
          <w:rFonts w:cs="Arial"/>
        </w:rPr>
        <w:t xml:space="preserve"> for a copy of the form).</w:t>
      </w:r>
      <w:r w:rsidRPr="005A6664">
        <w:rPr>
          <w:rFonts w:cs="Arial"/>
        </w:rPr>
        <w:t xml:space="preserve"> The form </w:t>
      </w:r>
      <w:r>
        <w:rPr>
          <w:rFonts w:cs="Arial"/>
        </w:rPr>
        <w:t>is useful</w:t>
      </w:r>
      <w:r w:rsidRPr="005A6664">
        <w:rPr>
          <w:rFonts w:cs="Arial"/>
        </w:rPr>
        <w:t xml:space="preserve"> as it ensures that relevant information is communicated at the outset. </w:t>
      </w:r>
    </w:p>
    <w:p w14:paraId="143B1972" w14:textId="5DA62035" w:rsidR="007E7ED9" w:rsidRDefault="007E7ED9" w:rsidP="007E7ED9">
      <w:pPr>
        <w:rPr>
          <w:rFonts w:cs="Arial"/>
        </w:rPr>
      </w:pPr>
      <w:r w:rsidRPr="005A6664">
        <w:rPr>
          <w:rFonts w:cs="Arial"/>
        </w:rPr>
        <w:br/>
      </w:r>
      <w:r>
        <w:rPr>
          <w:rFonts w:cs="Arial"/>
        </w:rPr>
        <w:t xml:space="preserve">The </w:t>
      </w:r>
      <w:r w:rsidR="005A6BB5">
        <w:rPr>
          <w:rFonts w:cs="Arial"/>
        </w:rPr>
        <w:t>Headteacher</w:t>
      </w:r>
      <w:r>
        <w:rPr>
          <w:rFonts w:cs="Arial"/>
        </w:rPr>
        <w:t xml:space="preserve"> will record the date the complaint is received and will acknowledge receipt of the complaint in writing (either by letter or email) </w:t>
      </w:r>
      <w:r w:rsidRPr="004647CB">
        <w:rPr>
          <w:rFonts w:cs="Arial"/>
        </w:rPr>
        <w:t>within</w:t>
      </w:r>
      <w:r w:rsidRPr="004647CB">
        <w:rPr>
          <w:rFonts w:cs="Arial"/>
          <w:b/>
        </w:rPr>
        <w:t xml:space="preserve"> </w:t>
      </w:r>
      <w:r w:rsidR="003A10CB" w:rsidRPr="004647CB">
        <w:rPr>
          <w:rFonts w:cs="Arial"/>
          <w:b/>
        </w:rPr>
        <w:t xml:space="preserve">5 </w:t>
      </w:r>
      <w:r w:rsidRPr="004647CB">
        <w:rPr>
          <w:rFonts w:cs="Arial"/>
          <w:b/>
        </w:rPr>
        <w:t>school</w:t>
      </w:r>
      <w:r w:rsidRPr="002D28FA">
        <w:rPr>
          <w:rFonts w:cs="Arial"/>
          <w:b/>
        </w:rPr>
        <w:t xml:space="preserve"> days</w:t>
      </w:r>
      <w:r>
        <w:rPr>
          <w:rFonts w:cs="Arial"/>
        </w:rPr>
        <w:t xml:space="preserve">. </w:t>
      </w:r>
    </w:p>
    <w:p w14:paraId="49C9F1AF" w14:textId="77777777" w:rsidR="002D28FA" w:rsidRDefault="002D28FA" w:rsidP="007E7ED9"/>
    <w:p w14:paraId="3D6C1460" w14:textId="15D14491" w:rsidR="00357A79" w:rsidRDefault="007E7ED9" w:rsidP="007E7ED9">
      <w:pPr>
        <w:rPr>
          <w:rFonts w:cs="Arial"/>
        </w:rPr>
      </w:pPr>
      <w:r>
        <w:rPr>
          <w:rFonts w:cs="Arial"/>
        </w:rPr>
        <w:t xml:space="preserve">Within this response, the </w:t>
      </w:r>
      <w:r w:rsidR="005A6BB5">
        <w:rPr>
          <w:rFonts w:cs="Arial"/>
        </w:rPr>
        <w:t>Headteacher</w:t>
      </w:r>
      <w:r>
        <w:rPr>
          <w:rFonts w:cs="Arial"/>
        </w:rPr>
        <w:t xml:space="preserve"> will seek to clarify the nature of the complaint, ask what remains unresolved and what outcome the complainant would like to see. The </w:t>
      </w:r>
      <w:r w:rsidR="005A6BB5">
        <w:rPr>
          <w:rFonts w:cs="Arial"/>
        </w:rPr>
        <w:t>Headteacher</w:t>
      </w:r>
      <w:r>
        <w:rPr>
          <w:rFonts w:cs="Arial"/>
        </w:rPr>
        <w:t xml:space="preserve"> can consider whether a face</w:t>
      </w:r>
      <w:r w:rsidR="004647CB">
        <w:rPr>
          <w:rFonts w:cs="Arial"/>
        </w:rPr>
        <w:t>-</w:t>
      </w:r>
      <w:r>
        <w:rPr>
          <w:rFonts w:cs="Arial"/>
        </w:rPr>
        <w:t>to</w:t>
      </w:r>
      <w:r w:rsidR="004647CB">
        <w:rPr>
          <w:rFonts w:cs="Arial"/>
        </w:rPr>
        <w:t>-</w:t>
      </w:r>
      <w:r>
        <w:rPr>
          <w:rFonts w:cs="Arial"/>
        </w:rPr>
        <w:t xml:space="preserve">face meeting is the most appropriate way of doing this. </w:t>
      </w:r>
    </w:p>
    <w:p w14:paraId="3A4BE8C1" w14:textId="4F09937D" w:rsidR="007E7ED9" w:rsidRDefault="007E7ED9" w:rsidP="007E7ED9">
      <w:pPr>
        <w:rPr>
          <w:rFonts w:cs="Arial"/>
        </w:rPr>
      </w:pPr>
      <w:r>
        <w:rPr>
          <w:rFonts w:cs="Arial"/>
        </w:rPr>
        <w:t xml:space="preserve"> </w:t>
      </w:r>
    </w:p>
    <w:p w14:paraId="0D2D12C0" w14:textId="10FA6BE0" w:rsidR="007E7ED9" w:rsidRPr="001C3D7B" w:rsidRDefault="007E7ED9" w:rsidP="009152BE">
      <w:pPr>
        <w:pStyle w:val="ListParagraph"/>
        <w:numPr>
          <w:ilvl w:val="0"/>
          <w:numId w:val="0"/>
        </w:numPr>
        <w:ind w:left="11" w:hanging="11"/>
        <w:rPr>
          <w:rFonts w:cs="Arial"/>
          <w:b/>
          <w:bCs/>
          <w:i/>
        </w:rPr>
      </w:pPr>
      <w:r w:rsidRPr="001C3D7B">
        <w:rPr>
          <w:rFonts w:cs="Arial"/>
          <w:b/>
          <w:bCs/>
          <w:i/>
        </w:rPr>
        <w:t xml:space="preserve">Note: The </w:t>
      </w:r>
      <w:r w:rsidR="005A6BB5">
        <w:rPr>
          <w:rFonts w:cs="Arial"/>
          <w:b/>
          <w:bCs/>
          <w:i/>
        </w:rPr>
        <w:t>Headteacher</w:t>
      </w:r>
      <w:r w:rsidRPr="001C3D7B">
        <w:rPr>
          <w:rFonts w:cs="Arial"/>
          <w:b/>
          <w:bCs/>
          <w:i/>
        </w:rPr>
        <w:t xml:space="preserve"> may delegate the investigation to another member of the school’s senior leadership team but not the decision to be taken.</w:t>
      </w:r>
    </w:p>
    <w:p w14:paraId="712A0BEA" w14:textId="77777777" w:rsidR="00357A79" w:rsidRDefault="00357A79" w:rsidP="007E7ED9">
      <w:pPr>
        <w:pStyle w:val="ListParagraph"/>
        <w:numPr>
          <w:ilvl w:val="0"/>
          <w:numId w:val="0"/>
        </w:numPr>
        <w:ind w:left="720" w:hanging="360"/>
        <w:rPr>
          <w:rFonts w:cs="Arial"/>
          <w:i/>
        </w:rPr>
      </w:pPr>
    </w:p>
    <w:p w14:paraId="1535130A" w14:textId="65C7DBD0" w:rsidR="007E7ED9" w:rsidRDefault="007E7ED9" w:rsidP="007E7ED9">
      <w:pPr>
        <w:rPr>
          <w:rFonts w:cs="Arial"/>
        </w:rPr>
      </w:pPr>
      <w:r>
        <w:rPr>
          <w:rFonts w:cs="Arial"/>
        </w:rPr>
        <w:t xml:space="preserve">During the investigation, the </w:t>
      </w:r>
      <w:r w:rsidR="005A6BB5">
        <w:rPr>
          <w:rFonts w:cs="Arial"/>
        </w:rPr>
        <w:t>Headteacher</w:t>
      </w:r>
      <w:r>
        <w:rPr>
          <w:rFonts w:cs="Arial"/>
        </w:rPr>
        <w:t xml:space="preserve"> (or investigator) will:</w:t>
      </w:r>
    </w:p>
    <w:p w14:paraId="30281E75"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rPr>
          <w:rFonts w:cs="Arial"/>
        </w:rPr>
      </w:pPr>
      <w:r>
        <w:rPr>
          <w:rFonts w:cs="Arial"/>
        </w:rPr>
        <w:t>if necessary, interview those involved in the matter and/or those complained of, allowing them to be accompanied if they wish</w:t>
      </w:r>
    </w:p>
    <w:p w14:paraId="0E252E59"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pPr>
      <w:r>
        <w:rPr>
          <w:rFonts w:cs="Arial"/>
        </w:rPr>
        <w:t>keep a written record of any meetings/interviews in relation to their investigation.</w:t>
      </w:r>
    </w:p>
    <w:p w14:paraId="717F250C" w14:textId="77777777" w:rsidR="00357A79" w:rsidRDefault="00357A79" w:rsidP="007E7ED9">
      <w:pPr>
        <w:widowControl w:val="0"/>
        <w:overflowPunct w:val="0"/>
        <w:autoSpaceDE w:val="0"/>
        <w:rPr>
          <w:rFonts w:eastAsia="Arial Unicode MS" w:cs="Arial"/>
        </w:rPr>
      </w:pPr>
    </w:p>
    <w:p w14:paraId="436FB684" w14:textId="17056F7B" w:rsidR="007E7ED9" w:rsidRDefault="007E7ED9" w:rsidP="007E7ED9">
      <w:pPr>
        <w:widowControl w:val="0"/>
        <w:overflowPunct w:val="0"/>
        <w:autoSpaceDE w:val="0"/>
        <w:rPr>
          <w:rFonts w:eastAsia="Arial Unicode MS" w:cs="Arial"/>
        </w:rPr>
      </w:pPr>
      <w:r>
        <w:rPr>
          <w:rFonts w:eastAsia="Arial Unicode MS" w:cs="Arial"/>
        </w:rPr>
        <w:t xml:space="preserve">At the conclusion of their investigation, the </w:t>
      </w:r>
      <w:r w:rsidR="005A6BB5">
        <w:rPr>
          <w:rFonts w:eastAsia="Arial Unicode MS" w:cs="Arial"/>
        </w:rPr>
        <w:t>Headteacher</w:t>
      </w:r>
      <w:r>
        <w:rPr>
          <w:rFonts w:eastAsia="Arial Unicode MS" w:cs="Arial"/>
        </w:rPr>
        <w:t xml:space="preserve"> will provide a formal written response within </w:t>
      </w:r>
      <w:r w:rsidR="007003B8">
        <w:rPr>
          <w:rFonts w:cs="Arial"/>
          <w:b/>
        </w:rPr>
        <w:t>20</w:t>
      </w:r>
      <w:r w:rsidRPr="00391847">
        <w:rPr>
          <w:b/>
        </w:rPr>
        <w:t xml:space="preserve"> </w:t>
      </w:r>
      <w:r w:rsidRPr="00391847">
        <w:rPr>
          <w:rFonts w:eastAsia="Arial Unicode MS" w:cs="Arial"/>
          <w:b/>
        </w:rPr>
        <w:t>school days</w:t>
      </w:r>
      <w:r>
        <w:rPr>
          <w:rFonts w:eastAsia="Arial Unicode MS" w:cs="Arial"/>
        </w:rPr>
        <w:t xml:space="preserve"> of the</w:t>
      </w:r>
      <w:r w:rsidR="004113B8">
        <w:rPr>
          <w:rFonts w:eastAsia="Arial Unicode MS" w:cs="Arial"/>
        </w:rPr>
        <w:t xml:space="preserve"> </w:t>
      </w:r>
      <w:r w:rsidR="004113B8" w:rsidRPr="004647CB">
        <w:rPr>
          <w:rFonts w:eastAsia="Arial Unicode MS" w:cs="Arial"/>
        </w:rPr>
        <w:t>acknowledgement</w:t>
      </w:r>
      <w:r w:rsidR="004647CB" w:rsidRPr="004647CB">
        <w:rPr>
          <w:rFonts w:eastAsia="Arial Unicode MS" w:cs="Arial"/>
        </w:rPr>
        <w:t>.</w:t>
      </w:r>
    </w:p>
    <w:p w14:paraId="364CC3B6" w14:textId="77777777" w:rsidR="00357A79" w:rsidRDefault="00357A79" w:rsidP="007E7ED9">
      <w:pPr>
        <w:widowControl w:val="0"/>
        <w:overflowPunct w:val="0"/>
        <w:autoSpaceDE w:val="0"/>
      </w:pPr>
    </w:p>
    <w:p w14:paraId="2FB9C9E9" w14:textId="789EDA6B" w:rsidR="007E7ED9" w:rsidRDefault="007E7ED9" w:rsidP="007E7ED9">
      <w:pPr>
        <w:widowControl w:val="0"/>
        <w:overflowPunct w:val="0"/>
        <w:autoSpaceDE w:val="0"/>
        <w:rPr>
          <w:rFonts w:eastAsia="Arial Unicode MS" w:cs="Arial"/>
        </w:rPr>
      </w:pPr>
      <w:r>
        <w:rPr>
          <w:rFonts w:eastAsia="Arial Unicode MS" w:cs="Arial"/>
        </w:rPr>
        <w:t xml:space="preserve">If the </w:t>
      </w:r>
      <w:r w:rsidR="005A6BB5">
        <w:rPr>
          <w:rFonts w:eastAsia="Arial Unicode MS" w:cs="Arial"/>
        </w:rPr>
        <w:t>Headteacher</w:t>
      </w:r>
      <w:r>
        <w:rPr>
          <w:rFonts w:eastAsia="Arial Unicode MS" w:cs="Arial"/>
        </w:rPr>
        <w:t xml:space="preserve"> is unable to meet this deadline, they will provide the complainant with an update and revised response date.</w:t>
      </w:r>
    </w:p>
    <w:p w14:paraId="3741F632" w14:textId="77777777" w:rsidR="00357A79" w:rsidRDefault="00357A79" w:rsidP="007E7ED9">
      <w:pPr>
        <w:widowControl w:val="0"/>
        <w:overflowPunct w:val="0"/>
        <w:autoSpaceDE w:val="0"/>
        <w:rPr>
          <w:rFonts w:eastAsia="Arial Unicode MS" w:cs="Arial"/>
        </w:rPr>
      </w:pPr>
    </w:p>
    <w:p w14:paraId="0583AEF6" w14:textId="7C64E0C2" w:rsidR="007E7ED9" w:rsidRDefault="007E7ED9" w:rsidP="007E7ED9">
      <w:pPr>
        <w:rPr>
          <w:rFonts w:cs="Arial"/>
        </w:rPr>
      </w:pPr>
      <w:r>
        <w:rPr>
          <w:rFonts w:eastAsia="Arial Unicode MS" w:cs="Arial"/>
        </w:rPr>
        <w:t xml:space="preserve">The response will detail any actions taken to investigate the complaint and provide a full explanation of the decision made and the reason(s) for it. </w:t>
      </w:r>
      <w:r>
        <w:rPr>
          <w:rFonts w:cs="Arial"/>
        </w:rPr>
        <w:t xml:space="preserve">Where appropriate, it will include details of actions </w:t>
      </w:r>
      <w:r w:rsidR="00426BBF" w:rsidRPr="00426BBF">
        <w:rPr>
          <w:rFonts w:eastAsia="Arial Unicode MS" w:cs="Arial"/>
          <w:color w:val="000000" w:themeColor="text1"/>
        </w:rPr>
        <w:t xml:space="preserve">The Wharf Nursery School </w:t>
      </w:r>
      <w:r w:rsidRPr="00426BBF">
        <w:rPr>
          <w:rFonts w:cs="Arial"/>
          <w:color w:val="000000" w:themeColor="text1"/>
        </w:rPr>
        <w:t xml:space="preserve">will </w:t>
      </w:r>
      <w:r>
        <w:rPr>
          <w:rFonts w:cs="Arial"/>
        </w:rPr>
        <w:t xml:space="preserve">take to resolve the complaint. </w:t>
      </w:r>
    </w:p>
    <w:p w14:paraId="3412BB8C" w14:textId="77777777" w:rsidR="00357A79" w:rsidRDefault="00357A79" w:rsidP="007E7ED9"/>
    <w:p w14:paraId="27DBD980" w14:textId="7C5DC6D1" w:rsidR="007E7ED9" w:rsidRDefault="007E7ED9" w:rsidP="007E7ED9">
      <w:bookmarkStart w:id="54" w:name="_Hlk58842407"/>
      <w:r>
        <w:t xml:space="preserve">The </w:t>
      </w:r>
      <w:r w:rsidR="005A6BB5">
        <w:t>Headteacher</w:t>
      </w:r>
      <w:r>
        <w:t xml:space="preserve"> will advise the complainant of how to escalate their complaint </w:t>
      </w:r>
      <w:r w:rsidR="00755946">
        <w:t xml:space="preserve">if they believe it has not been fully addressed at this stage. </w:t>
      </w:r>
      <w:r>
        <w:t xml:space="preserve"> </w:t>
      </w:r>
    </w:p>
    <w:bookmarkEnd w:id="54"/>
    <w:p w14:paraId="25E43C1E" w14:textId="77777777" w:rsidR="001C3D7B" w:rsidRDefault="001C3D7B" w:rsidP="007E7ED9"/>
    <w:p w14:paraId="3833DDF0" w14:textId="3DB54BE7" w:rsidR="007E7ED9" w:rsidRDefault="007E7ED9" w:rsidP="007E7ED9">
      <w:r>
        <w:t xml:space="preserve">If the complaint is about the </w:t>
      </w:r>
      <w:r w:rsidR="005A6BB5">
        <w:t>Headteacher</w:t>
      </w:r>
      <w:r>
        <w:t xml:space="preserve">, or a member of the governing body (including the Chair or Vice-Chair), a suitably skilled governor will be appointed to complete all the actions at Stage </w:t>
      </w:r>
      <w:r w:rsidR="00956ECD">
        <w:t>2</w:t>
      </w:r>
      <w:r>
        <w:t xml:space="preserve">. </w:t>
      </w:r>
    </w:p>
    <w:p w14:paraId="3862938D" w14:textId="77777777" w:rsidR="00357A79" w:rsidRDefault="00357A79" w:rsidP="007E7ED9"/>
    <w:p w14:paraId="38D6233E" w14:textId="47840541" w:rsidR="007E7ED9" w:rsidRDefault="007E7ED9" w:rsidP="007E7ED9">
      <w:pPr>
        <w:rPr>
          <w:rFonts w:cs="Arial"/>
        </w:rPr>
      </w:pPr>
      <w:r>
        <w:t xml:space="preserve">Complaints about the </w:t>
      </w:r>
      <w:r w:rsidR="005A6BB5">
        <w:t>Headteacher</w:t>
      </w:r>
      <w:r>
        <w:t xml:space="preserve"> or member of the governing body must be made to </w:t>
      </w:r>
      <w:r>
        <w:rPr>
          <w:rFonts w:cs="Arial"/>
        </w:rPr>
        <w:t>the Clerk, via the school office.</w:t>
      </w:r>
    </w:p>
    <w:p w14:paraId="3BDAA2DF" w14:textId="77777777" w:rsidR="00357A79" w:rsidRDefault="00357A79" w:rsidP="007E7ED9"/>
    <w:p w14:paraId="0A12E050" w14:textId="77777777" w:rsidR="007E7ED9" w:rsidRDefault="007E7ED9" w:rsidP="007E7ED9">
      <w:r>
        <w:t>If the complaint is:</w:t>
      </w:r>
    </w:p>
    <w:p w14:paraId="113407ED" w14:textId="77777777" w:rsidR="007E7ED9" w:rsidRDefault="007E7ED9" w:rsidP="002E7C61">
      <w:pPr>
        <w:pStyle w:val="ListParagraph"/>
        <w:numPr>
          <w:ilvl w:val="0"/>
          <w:numId w:val="7"/>
        </w:numPr>
        <w:suppressAutoHyphens/>
        <w:autoSpaceDN w:val="0"/>
        <w:spacing w:line="288" w:lineRule="auto"/>
        <w:contextualSpacing w:val="0"/>
        <w:textAlignment w:val="baseline"/>
      </w:pPr>
      <w:r>
        <w:t>jointly about the Chair and Vice Chair or</w:t>
      </w:r>
    </w:p>
    <w:p w14:paraId="1420BEAE" w14:textId="77777777" w:rsidR="007E7ED9" w:rsidRDefault="007E7ED9" w:rsidP="002E7C61">
      <w:pPr>
        <w:pStyle w:val="ListParagraph"/>
        <w:numPr>
          <w:ilvl w:val="0"/>
          <w:numId w:val="7"/>
        </w:numPr>
        <w:suppressAutoHyphens/>
        <w:autoSpaceDN w:val="0"/>
        <w:spacing w:line="288" w:lineRule="auto"/>
        <w:contextualSpacing w:val="0"/>
        <w:textAlignment w:val="baseline"/>
      </w:pPr>
      <w:r>
        <w:t>the entire governing body or</w:t>
      </w:r>
    </w:p>
    <w:p w14:paraId="473FD9CD" w14:textId="77777777" w:rsidR="007E7ED9" w:rsidRDefault="007E7ED9" w:rsidP="002E7C61">
      <w:pPr>
        <w:pStyle w:val="ListParagraph"/>
        <w:numPr>
          <w:ilvl w:val="0"/>
          <w:numId w:val="7"/>
        </w:numPr>
        <w:suppressAutoHyphens/>
        <w:autoSpaceDN w:val="0"/>
        <w:spacing w:line="288" w:lineRule="auto"/>
        <w:contextualSpacing w:val="0"/>
        <w:textAlignment w:val="baseline"/>
      </w:pPr>
      <w:r>
        <w:t>the majority of the governing body</w:t>
      </w:r>
    </w:p>
    <w:p w14:paraId="058EBC4D" w14:textId="5FBCE930" w:rsidR="00A13233" w:rsidRDefault="00C6411E" w:rsidP="00A13233">
      <w:bookmarkStart w:id="55" w:name="_Hlk58842582"/>
      <w:r>
        <w:t xml:space="preserve">The complaint will move to Stage 2 and </w:t>
      </w:r>
      <w:r w:rsidR="00A13233">
        <w:t>will be considered by an independent investigator appointed by the governing body</w:t>
      </w:r>
      <w:r w:rsidR="0004691E">
        <w:t>.</w:t>
      </w:r>
      <w:r w:rsidR="00A13233">
        <w:t xml:space="preserve"> At the conclusion of their investigation, the independent investigator will provide a formal written response</w:t>
      </w:r>
      <w:r w:rsidR="00755946">
        <w:t xml:space="preserve"> to the complainant with a copy to the Headteacher</w:t>
      </w:r>
      <w:r w:rsidR="009007D2">
        <w:t xml:space="preserve"> or the Chair of Governors if appropriate</w:t>
      </w:r>
      <w:r w:rsidR="00755946">
        <w:t>.</w:t>
      </w:r>
    </w:p>
    <w:bookmarkEnd w:id="55"/>
    <w:p w14:paraId="779356F9" w14:textId="05EF9D4E" w:rsidR="00386ACD" w:rsidRDefault="00386ACD">
      <w:pPr>
        <w:spacing w:after="200" w:line="276" w:lineRule="auto"/>
      </w:pPr>
      <w:r>
        <w:br w:type="page"/>
      </w:r>
    </w:p>
    <w:p w14:paraId="48908E86" w14:textId="02B1AC0D" w:rsidR="007E7ED9" w:rsidRPr="00F477FF" w:rsidRDefault="007E7ED9" w:rsidP="00357A79">
      <w:pPr>
        <w:pStyle w:val="Heading2"/>
      </w:pPr>
      <w:bookmarkStart w:id="56" w:name="_Toc58237277"/>
      <w:bookmarkStart w:id="57" w:name="_Toc237861783"/>
      <w:r w:rsidRPr="00F477FF">
        <w:lastRenderedPageBreak/>
        <w:t xml:space="preserve">Stage </w:t>
      </w:r>
      <w:r w:rsidR="00C6411E">
        <w:t>2</w:t>
      </w:r>
      <w:r w:rsidRPr="00F477FF">
        <w:t xml:space="preserve"> – Governor </w:t>
      </w:r>
      <w:r w:rsidR="00255B8C">
        <w:t>i</w:t>
      </w:r>
      <w:r w:rsidRPr="00F477FF">
        <w:t>nvestigation</w:t>
      </w:r>
      <w:bookmarkEnd w:id="56"/>
      <w:bookmarkEnd w:id="57"/>
    </w:p>
    <w:p w14:paraId="6CB873F5" w14:textId="1A00A911" w:rsidR="007E7ED9" w:rsidRDefault="007E7ED9" w:rsidP="007E7ED9">
      <w:pPr>
        <w:shd w:val="clear" w:color="auto" w:fill="FFFFFF" w:themeFill="background1"/>
        <w:ind w:right="125"/>
        <w:contextualSpacing/>
        <w:rPr>
          <w:rFonts w:cs="Arial"/>
        </w:rPr>
      </w:pPr>
      <w:bookmarkStart w:id="58" w:name="_Hlk61003621"/>
      <w:r>
        <w:rPr>
          <w:rFonts w:cs="Arial"/>
        </w:rPr>
        <w:t xml:space="preserve">If the complainant </w:t>
      </w:r>
      <w:r w:rsidR="00767092">
        <w:rPr>
          <w:rFonts w:cs="Arial"/>
        </w:rPr>
        <w:t>believes that their complaint has not been fully addressed at Stage 1</w:t>
      </w:r>
      <w:bookmarkEnd w:id="58"/>
      <w:r>
        <w:rPr>
          <w:rFonts w:cs="Arial"/>
        </w:rPr>
        <w:t>, they may request a Governor investigation. This should be done in writing</w:t>
      </w:r>
      <w:r w:rsidR="00FE52CD">
        <w:rPr>
          <w:rFonts w:cs="Arial"/>
        </w:rPr>
        <w:t xml:space="preserve">, </w:t>
      </w:r>
      <w:r>
        <w:rPr>
          <w:rFonts w:cs="Arial"/>
        </w:rPr>
        <w:t>preferably on the Complaint Form</w:t>
      </w:r>
      <w:r w:rsidRPr="005A6664">
        <w:rPr>
          <w:rFonts w:cs="Arial"/>
        </w:rPr>
        <w:t xml:space="preserve"> (see Appendix </w:t>
      </w:r>
      <w:r w:rsidR="002D578E">
        <w:rPr>
          <w:rFonts w:cs="Arial"/>
        </w:rPr>
        <w:t>A</w:t>
      </w:r>
      <w:r w:rsidRPr="005A6664">
        <w:rPr>
          <w:rFonts w:cs="Arial"/>
        </w:rPr>
        <w:t xml:space="preserve"> for the contact details of the </w:t>
      </w:r>
      <w:r>
        <w:rPr>
          <w:rFonts w:cs="Arial"/>
        </w:rPr>
        <w:t>Chair of Governors</w:t>
      </w:r>
      <w:r w:rsidRPr="005A6664">
        <w:rPr>
          <w:rFonts w:cs="Arial"/>
        </w:rPr>
        <w:t xml:space="preserve">, and Appendix </w:t>
      </w:r>
      <w:r w:rsidR="002D578E">
        <w:rPr>
          <w:rFonts w:cs="Arial"/>
        </w:rPr>
        <w:t>B</w:t>
      </w:r>
      <w:r w:rsidRPr="005A6664">
        <w:rPr>
          <w:rFonts w:cs="Arial"/>
        </w:rPr>
        <w:t xml:space="preserve"> for a copy of the form).</w:t>
      </w:r>
      <w:r w:rsidR="00FE52CD" w:rsidRPr="00FE52CD">
        <w:rPr>
          <w:rFonts w:cs="Arial"/>
          <w:szCs w:val="24"/>
        </w:rPr>
        <w:t xml:space="preserve"> </w:t>
      </w:r>
      <w:r w:rsidR="00FE52CD">
        <w:rPr>
          <w:rFonts w:cs="Arial"/>
          <w:szCs w:val="24"/>
        </w:rPr>
        <w:t xml:space="preserve">The form should be returned to </w:t>
      </w:r>
      <w:r w:rsidR="00FE52CD" w:rsidRPr="00936017">
        <w:rPr>
          <w:rFonts w:cs="Arial"/>
          <w:szCs w:val="24"/>
        </w:rPr>
        <w:t xml:space="preserve">the </w:t>
      </w:r>
      <w:r w:rsidR="00FE52CD">
        <w:rPr>
          <w:rFonts w:cs="Arial"/>
          <w:szCs w:val="24"/>
        </w:rPr>
        <w:t>Clerk to the governing body</w:t>
      </w:r>
      <w:r w:rsidR="00FE52CD" w:rsidRPr="00936017">
        <w:rPr>
          <w:rFonts w:cs="Arial"/>
          <w:szCs w:val="24"/>
        </w:rPr>
        <w:t xml:space="preserve"> within 10 school working days from the date of th</w:t>
      </w:r>
      <w:r w:rsidR="00FE52CD">
        <w:rPr>
          <w:rFonts w:cs="Arial"/>
          <w:szCs w:val="24"/>
        </w:rPr>
        <w:t>e Stage 1 outcome letter</w:t>
      </w:r>
      <w:r w:rsidR="00FE52CD" w:rsidRPr="00936017">
        <w:rPr>
          <w:rFonts w:cs="Arial"/>
          <w:szCs w:val="24"/>
        </w:rPr>
        <w:t xml:space="preserve">. </w:t>
      </w:r>
      <w:r w:rsidR="00FE52CD">
        <w:rPr>
          <w:rFonts w:cs="Arial"/>
          <w:szCs w:val="24"/>
        </w:rPr>
        <w:t xml:space="preserve">A request to move to </w:t>
      </w:r>
      <w:r w:rsidR="00FE52CD" w:rsidRPr="00FE52CD">
        <w:rPr>
          <w:rFonts w:cs="Arial"/>
          <w:szCs w:val="24"/>
        </w:rPr>
        <w:t>Stage 2</w:t>
      </w:r>
      <w:r w:rsidR="00FE52CD">
        <w:rPr>
          <w:rFonts w:cs="Arial"/>
          <w:szCs w:val="24"/>
        </w:rPr>
        <w:t xml:space="preserve"> will not normally be accepted after 10 days and will be at governors’ discretion.</w:t>
      </w:r>
      <w:r w:rsidRPr="005A6664">
        <w:rPr>
          <w:rFonts w:cs="Arial"/>
        </w:rPr>
        <w:br/>
      </w:r>
    </w:p>
    <w:p w14:paraId="7B457091" w14:textId="18E97F8B" w:rsidR="007E7ED9" w:rsidRPr="005A6664" w:rsidRDefault="007E7ED9" w:rsidP="007E7ED9">
      <w:pPr>
        <w:shd w:val="clear" w:color="auto" w:fill="FFFFFF" w:themeFill="background1"/>
        <w:ind w:right="125"/>
        <w:contextualSpacing/>
        <w:rPr>
          <w:rFonts w:cs="Arial"/>
        </w:rPr>
      </w:pPr>
      <w:r w:rsidRPr="005A6664">
        <w:rPr>
          <w:rFonts w:cs="Arial"/>
        </w:rPr>
        <w:t>The Chair of Governors may choose to delegate the investigation of the complaint to a Nominated Governor</w:t>
      </w:r>
      <w:r w:rsidR="00717533">
        <w:rPr>
          <w:rFonts w:cs="Arial"/>
        </w:rPr>
        <w:t xml:space="preserve"> who may, at the sole discretion of the Chair of Governors, be independent of the school</w:t>
      </w:r>
      <w:r w:rsidRPr="005A6664">
        <w:rPr>
          <w:rFonts w:cs="Arial"/>
        </w:rPr>
        <w:t>.</w:t>
      </w:r>
      <w:r>
        <w:rPr>
          <w:rFonts w:cs="Arial"/>
        </w:rPr>
        <w:t xml:space="preserve"> The investigating governor will have had no prior involvement in the complaint.</w:t>
      </w:r>
    </w:p>
    <w:p w14:paraId="31FC608A" w14:textId="77777777" w:rsidR="007E7ED9" w:rsidRDefault="007E7ED9" w:rsidP="007E7ED9">
      <w:pPr>
        <w:shd w:val="clear" w:color="auto" w:fill="FFFFFF" w:themeFill="background1"/>
        <w:ind w:right="125"/>
        <w:contextualSpacing/>
        <w:rPr>
          <w:rFonts w:cs="Arial"/>
        </w:rPr>
      </w:pPr>
    </w:p>
    <w:p w14:paraId="3A105D55" w14:textId="01F85A11" w:rsidR="007E7ED9" w:rsidRPr="005A6664" w:rsidRDefault="007E7ED9" w:rsidP="007E7ED9">
      <w:pPr>
        <w:shd w:val="clear" w:color="auto" w:fill="FFFFFF" w:themeFill="background1"/>
        <w:ind w:right="125"/>
        <w:contextualSpacing/>
        <w:rPr>
          <w:rFonts w:cs="Arial"/>
        </w:rPr>
      </w:pPr>
      <w:r w:rsidRPr="005A6664">
        <w:rPr>
          <w:rFonts w:cs="Arial"/>
        </w:rPr>
        <w:t xml:space="preserve">Receipt of the complaint form will be </w:t>
      </w:r>
      <w:r w:rsidRPr="0088400D">
        <w:rPr>
          <w:rFonts w:cs="Arial"/>
        </w:rPr>
        <w:t>acknowledged</w:t>
      </w:r>
      <w:r w:rsidR="00014EA6" w:rsidRPr="0088400D">
        <w:rPr>
          <w:rFonts w:cs="Arial"/>
        </w:rPr>
        <w:t xml:space="preserve"> within 5 days</w:t>
      </w:r>
      <w:r w:rsidR="4AA6BEE6" w:rsidRPr="0088400D">
        <w:rPr>
          <w:rFonts w:cs="Arial"/>
        </w:rPr>
        <w:t>.</w:t>
      </w:r>
      <w:r w:rsidRPr="005A6664">
        <w:rPr>
          <w:rFonts w:cs="Arial"/>
        </w:rPr>
        <w:t xml:space="preserve"> In most cases the complainant will be invited to meet with the Chair of Governors/ Nominated Governor at the outset of the process.</w:t>
      </w:r>
      <w:r w:rsidR="002D0B84">
        <w:rPr>
          <w:rFonts w:cs="Arial"/>
        </w:rPr>
        <w:t xml:space="preserve"> The aim of this meeting is to enable the </w:t>
      </w:r>
      <w:r w:rsidR="002D0B84" w:rsidRPr="005A6664">
        <w:rPr>
          <w:rFonts w:cs="Arial"/>
        </w:rPr>
        <w:t>Chair of Governors/ Nominated Governor</w:t>
      </w:r>
      <w:r w:rsidR="002D0B84">
        <w:rPr>
          <w:rFonts w:cs="Arial"/>
        </w:rPr>
        <w:t xml:space="preserve"> to understand the scope of the complaint and desired outcomes prior to commencing their investigation. </w:t>
      </w:r>
    </w:p>
    <w:p w14:paraId="0E76D815" w14:textId="77777777" w:rsidR="00357A79" w:rsidRDefault="00357A79" w:rsidP="00357A79">
      <w:pPr>
        <w:shd w:val="clear" w:color="auto" w:fill="FFFFFF" w:themeFill="background1"/>
        <w:contextualSpacing/>
        <w:rPr>
          <w:rFonts w:cs="Arial"/>
        </w:rPr>
      </w:pPr>
    </w:p>
    <w:p w14:paraId="4E3147E7" w14:textId="5846BD52" w:rsidR="007E7ED9" w:rsidRPr="005A6664" w:rsidRDefault="007E7ED9" w:rsidP="00357A79">
      <w:pPr>
        <w:shd w:val="clear" w:color="auto" w:fill="FFFFFF" w:themeFill="background1"/>
        <w:contextualSpacing/>
        <w:rPr>
          <w:rFonts w:cs="Arial"/>
        </w:rPr>
      </w:pPr>
      <w:r w:rsidRPr="005A6664">
        <w:rPr>
          <w:rFonts w:cs="Arial"/>
        </w:rPr>
        <w:t xml:space="preserve">The </w:t>
      </w:r>
      <w:r w:rsidRPr="002D578E">
        <w:rPr>
          <w:rFonts w:cs="Arial"/>
          <w:iCs/>
        </w:rPr>
        <w:t>Chair of Governors/Nominated Governor</w:t>
      </w:r>
      <w:r w:rsidRPr="005A6664">
        <w:rPr>
          <w:rFonts w:cs="Arial"/>
        </w:rPr>
        <w:t xml:space="preserve"> will consider all relevant evidence; this may include but is not limited to:</w:t>
      </w:r>
    </w:p>
    <w:p w14:paraId="53A04EAB" w14:textId="363176BB"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evidence and outcome from Stage </w:t>
      </w:r>
      <w:r w:rsidR="00AA3068">
        <w:rPr>
          <w:rFonts w:cs="Arial"/>
        </w:rPr>
        <w:t>1</w:t>
      </w:r>
      <w:r w:rsidRPr="00330AEC">
        <w:rPr>
          <w:rFonts w:cs="Arial"/>
          <w:szCs w:val="24"/>
        </w:rPr>
        <w:t xml:space="preserve"> investigation</w:t>
      </w:r>
      <w:r>
        <w:rPr>
          <w:rFonts w:cs="Arial"/>
          <w:szCs w:val="24"/>
        </w:rPr>
        <w:t xml:space="preserve"> if applicable</w:t>
      </w:r>
    </w:p>
    <w:p w14:paraId="47F6E996"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 statement from the complainant</w:t>
      </w:r>
    </w:p>
    <w:p w14:paraId="666BF5CF"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where relevant a meeting with/statement from an individual who is the subject of the complaint </w:t>
      </w:r>
    </w:p>
    <w:p w14:paraId="56C1E9A1"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previous correspondence regarding the complaint</w:t>
      </w:r>
    </w:p>
    <w:p w14:paraId="682CA0C0"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supporting documents from all parties</w:t>
      </w:r>
    </w:p>
    <w:p w14:paraId="131FC8BC" w14:textId="77777777" w:rsidR="007E7ED9"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interview</w:t>
      </w:r>
      <w:r>
        <w:rPr>
          <w:rFonts w:cs="Arial"/>
          <w:szCs w:val="24"/>
        </w:rPr>
        <w:t>s with /statements</w:t>
      </w:r>
      <w:r w:rsidRPr="00330AEC">
        <w:rPr>
          <w:rFonts w:cs="Arial"/>
          <w:szCs w:val="24"/>
        </w:rPr>
        <w:t xml:space="preserve"> </w:t>
      </w:r>
      <w:r>
        <w:rPr>
          <w:rFonts w:cs="Arial"/>
          <w:szCs w:val="24"/>
        </w:rPr>
        <w:t>from</w:t>
      </w:r>
      <w:r w:rsidRPr="00330AEC">
        <w:rPr>
          <w:rFonts w:cs="Arial"/>
          <w:szCs w:val="24"/>
        </w:rPr>
        <w:t xml:space="preserve"> </w:t>
      </w:r>
      <w:r>
        <w:rPr>
          <w:rFonts w:cs="Arial"/>
          <w:szCs w:val="24"/>
        </w:rPr>
        <w:t>anyone related to the complaint</w:t>
      </w:r>
    </w:p>
    <w:p w14:paraId="3C6BEC18" w14:textId="4367CC39" w:rsidR="007E7ED9" w:rsidRPr="00357A79" w:rsidRDefault="007E7ED9" w:rsidP="002E7C61">
      <w:pPr>
        <w:pStyle w:val="ListParagraph"/>
        <w:numPr>
          <w:ilvl w:val="1"/>
          <w:numId w:val="9"/>
        </w:numPr>
        <w:shd w:val="clear" w:color="auto" w:fill="FFFFFF" w:themeFill="background1"/>
        <w:ind w:left="1135" w:hanging="284"/>
        <w:rPr>
          <w:rFonts w:cs="Arial"/>
          <w:szCs w:val="24"/>
        </w:rPr>
      </w:pPr>
      <w:r>
        <w:rPr>
          <w:rFonts w:cs="Arial"/>
          <w:szCs w:val="24"/>
        </w:rPr>
        <w:t>relevant policies and whether they were followe</w:t>
      </w:r>
      <w:r w:rsidR="00357A79">
        <w:rPr>
          <w:rFonts w:cs="Arial"/>
          <w:szCs w:val="24"/>
        </w:rPr>
        <w:t>d</w:t>
      </w:r>
    </w:p>
    <w:p w14:paraId="608CB005" w14:textId="77777777" w:rsidR="00357A79" w:rsidRDefault="00357A79" w:rsidP="00C17D1B">
      <w:pPr>
        <w:shd w:val="clear" w:color="auto" w:fill="FFFFFF" w:themeFill="background1"/>
        <w:contextualSpacing/>
        <w:rPr>
          <w:rFonts w:cs="Arial"/>
        </w:rPr>
      </w:pPr>
    </w:p>
    <w:p w14:paraId="0FEBB8B9" w14:textId="7ED5A5A0" w:rsidR="00090532" w:rsidRPr="0088400D" w:rsidRDefault="007E7ED9" w:rsidP="00090532">
      <w:pPr>
        <w:spacing w:line="300" w:lineRule="atLeast"/>
        <w:rPr>
          <w:rFonts w:cs="Arial"/>
          <w:szCs w:val="24"/>
        </w:rPr>
      </w:pPr>
      <w:r w:rsidRPr="0088400D">
        <w:rPr>
          <w:rFonts w:cs="Arial"/>
          <w:szCs w:val="24"/>
        </w:rPr>
        <w:t xml:space="preserve">After considering the available evidence, the Chair of Governors/Nominated Governor </w:t>
      </w:r>
      <w:r w:rsidR="00E9577F" w:rsidRPr="0088400D">
        <w:rPr>
          <w:rFonts w:cs="Arial"/>
          <w:szCs w:val="24"/>
        </w:rPr>
        <w:t xml:space="preserve">will </w:t>
      </w:r>
      <w:r w:rsidR="00372711" w:rsidRPr="0088400D">
        <w:rPr>
          <w:rFonts w:cs="Arial"/>
          <w:szCs w:val="24"/>
        </w:rPr>
        <w:t>inform the complainant of their decision</w:t>
      </w:r>
      <w:r w:rsidR="00B97434" w:rsidRPr="0088400D">
        <w:rPr>
          <w:rFonts w:cs="Arial"/>
          <w:szCs w:val="24"/>
        </w:rPr>
        <w:t>(s)</w:t>
      </w:r>
      <w:r w:rsidR="00372711" w:rsidRPr="0088400D">
        <w:rPr>
          <w:rFonts w:cs="Arial"/>
          <w:szCs w:val="24"/>
        </w:rPr>
        <w:t xml:space="preserve"> in writing within 20 school days of </w:t>
      </w:r>
      <w:r w:rsidR="00014EA6" w:rsidRPr="0088400D">
        <w:rPr>
          <w:rFonts w:cs="Arial"/>
          <w:szCs w:val="24"/>
        </w:rPr>
        <w:t>the acknowledgement</w:t>
      </w:r>
      <w:r w:rsidR="00372711" w:rsidRPr="0088400D">
        <w:rPr>
          <w:rFonts w:cs="Arial"/>
          <w:szCs w:val="24"/>
        </w:rPr>
        <w:t xml:space="preserve">.  They </w:t>
      </w:r>
      <w:r w:rsidR="00E9577F" w:rsidRPr="0088400D">
        <w:rPr>
          <w:rFonts w:cs="Arial"/>
          <w:szCs w:val="24"/>
        </w:rPr>
        <w:t xml:space="preserve">will </w:t>
      </w:r>
      <w:r w:rsidR="00372711" w:rsidRPr="0088400D">
        <w:rPr>
          <w:rFonts w:cs="Arial"/>
          <w:szCs w:val="24"/>
        </w:rPr>
        <w:t>explain clearly why they have come to the decision</w:t>
      </w:r>
      <w:r w:rsidR="00B97434" w:rsidRPr="0088400D">
        <w:rPr>
          <w:rFonts w:cs="Arial"/>
          <w:szCs w:val="24"/>
        </w:rPr>
        <w:t>(s)</w:t>
      </w:r>
      <w:r w:rsidR="00372711" w:rsidRPr="0088400D">
        <w:rPr>
          <w:rFonts w:cs="Arial"/>
          <w:szCs w:val="24"/>
        </w:rPr>
        <w:t xml:space="preserve"> that they </w:t>
      </w:r>
      <w:r w:rsidR="00B97434" w:rsidRPr="0088400D">
        <w:rPr>
          <w:rFonts w:cs="Arial"/>
          <w:szCs w:val="24"/>
        </w:rPr>
        <w:t>reached</w:t>
      </w:r>
      <w:r w:rsidR="00090532" w:rsidRPr="0088400D">
        <w:rPr>
          <w:rFonts w:cs="Arial"/>
          <w:szCs w:val="24"/>
        </w:rPr>
        <w:t>:</w:t>
      </w:r>
    </w:p>
    <w:p w14:paraId="2DDACCB5" w14:textId="77777777" w:rsidR="00090532" w:rsidRPr="0088400D" w:rsidRDefault="00090532" w:rsidP="005D3FF9">
      <w:pPr>
        <w:pStyle w:val="ListParagraph"/>
        <w:numPr>
          <w:ilvl w:val="0"/>
          <w:numId w:val="35"/>
        </w:numPr>
        <w:spacing w:line="300" w:lineRule="atLeast"/>
        <w:rPr>
          <w:rFonts w:eastAsia="Times New Roman" w:cs="Arial"/>
          <w:szCs w:val="24"/>
          <w:lang w:eastAsia="en-GB"/>
        </w:rPr>
      </w:pPr>
      <w:r w:rsidRPr="0088400D">
        <w:rPr>
          <w:rFonts w:eastAsia="Times New Roman" w:cs="Arial"/>
          <w:b/>
          <w:bCs/>
          <w:szCs w:val="24"/>
          <w:lang w:eastAsia="en-GB"/>
        </w:rPr>
        <w:t>Upheld</w:t>
      </w:r>
      <w:r w:rsidRPr="0088400D">
        <w:rPr>
          <w:rFonts w:eastAsia="Times New Roman" w:cs="Arial"/>
          <w:szCs w:val="24"/>
          <w:lang w:eastAsia="en-GB"/>
        </w:rPr>
        <w:t>: the complaint is supported by the evidence.</w:t>
      </w:r>
    </w:p>
    <w:p w14:paraId="71642852" w14:textId="661424F6" w:rsidR="00090532" w:rsidRPr="007A1BD3" w:rsidRDefault="00090532" w:rsidP="005D3FF9">
      <w:pPr>
        <w:pStyle w:val="ListParagraph"/>
        <w:numPr>
          <w:ilvl w:val="0"/>
          <w:numId w:val="35"/>
        </w:numPr>
        <w:spacing w:line="300" w:lineRule="atLeast"/>
        <w:rPr>
          <w:rFonts w:eastAsia="Times New Roman" w:cs="Arial"/>
          <w:szCs w:val="24"/>
          <w:lang w:eastAsia="en-GB"/>
        </w:rPr>
      </w:pPr>
      <w:r w:rsidRPr="007A1BD3">
        <w:rPr>
          <w:rFonts w:eastAsia="Times New Roman" w:cs="Arial"/>
          <w:b/>
          <w:bCs/>
          <w:szCs w:val="24"/>
          <w:lang w:eastAsia="en-GB"/>
        </w:rPr>
        <w:t>Not upheld</w:t>
      </w:r>
      <w:r w:rsidRPr="007A1BD3">
        <w:rPr>
          <w:rFonts w:eastAsia="Times New Roman" w:cs="Arial"/>
          <w:szCs w:val="24"/>
          <w:lang w:eastAsia="en-GB"/>
        </w:rPr>
        <w:t>: the evidence does not support the complaint.</w:t>
      </w:r>
    </w:p>
    <w:p w14:paraId="2A6BB96B" w14:textId="77777777" w:rsidR="00090532" w:rsidRPr="007A1BD3" w:rsidRDefault="00090532" w:rsidP="005D3FF9">
      <w:pPr>
        <w:numPr>
          <w:ilvl w:val="0"/>
          <w:numId w:val="35"/>
        </w:numPr>
        <w:spacing w:line="300" w:lineRule="atLeast"/>
        <w:rPr>
          <w:rFonts w:eastAsia="Times New Roman" w:cs="Arial"/>
          <w:szCs w:val="24"/>
          <w:lang w:eastAsia="en-GB"/>
        </w:rPr>
      </w:pPr>
      <w:r w:rsidRPr="007A1BD3">
        <w:rPr>
          <w:rFonts w:eastAsia="Times New Roman" w:cs="Arial"/>
          <w:b/>
          <w:bCs/>
          <w:szCs w:val="24"/>
          <w:lang w:eastAsia="en-GB"/>
        </w:rPr>
        <w:t>Partially upheld</w:t>
      </w:r>
      <w:r w:rsidRPr="007A1BD3">
        <w:rPr>
          <w:rFonts w:eastAsia="Times New Roman" w:cs="Arial"/>
          <w:szCs w:val="24"/>
          <w:lang w:eastAsia="en-GB"/>
        </w:rPr>
        <w:t>: some aspects are supported by the evidence.</w:t>
      </w:r>
    </w:p>
    <w:p w14:paraId="2119224A" w14:textId="2AF37270" w:rsidR="007A1BD3" w:rsidRPr="007A1BD3" w:rsidRDefault="00090532" w:rsidP="524462C7">
      <w:pPr>
        <w:pStyle w:val="ListParagraph"/>
        <w:spacing w:line="300" w:lineRule="atLeast"/>
        <w:rPr>
          <w:rFonts w:ascii="Segoe UI" w:eastAsia="Aptos" w:hAnsi="Segoe UI" w:cs="Segoe UI"/>
          <w:sz w:val="21"/>
          <w:szCs w:val="21"/>
          <w:lang w:eastAsia="en-GB"/>
        </w:rPr>
      </w:pPr>
      <w:r w:rsidRPr="615C5E59">
        <w:rPr>
          <w:rFonts w:eastAsia="Times New Roman" w:cs="Arial"/>
          <w:b/>
          <w:bCs/>
          <w:lang w:eastAsia="en-GB"/>
        </w:rPr>
        <w:t>Inconclusive</w:t>
      </w:r>
      <w:r w:rsidRPr="615C5E59">
        <w:rPr>
          <w:rFonts w:eastAsia="Times New Roman" w:cs="Arial"/>
          <w:lang w:eastAsia="en-GB"/>
        </w:rPr>
        <w:t xml:space="preserve">: </w:t>
      </w:r>
      <w:r w:rsidR="007A1BD3" w:rsidRPr="615C5E59">
        <w:rPr>
          <w:rFonts w:eastAsia="Times New Roman" w:cs="Arial"/>
          <w:lang w:eastAsia="en-GB"/>
        </w:rPr>
        <w:t>t</w:t>
      </w:r>
      <w:r w:rsidR="007A1BD3" w:rsidRPr="615C5E59">
        <w:rPr>
          <w:rFonts w:eastAsia="Aptos" w:cs="Arial"/>
        </w:rPr>
        <w:t>his judgement will be used in exceptional cases where t</w:t>
      </w:r>
      <w:r w:rsidR="007A1BD3" w:rsidRPr="615C5E59">
        <w:rPr>
          <w:rFonts w:eastAsia="Aptos" w:cs="Arial"/>
          <w:lang w:eastAsia="en-GB"/>
        </w:rPr>
        <w:t>he investigation found insufficient</w:t>
      </w:r>
      <w:r w:rsidR="43B60E4D" w:rsidRPr="615C5E59">
        <w:rPr>
          <w:rFonts w:eastAsia="Aptos" w:cs="Arial"/>
          <w:lang w:eastAsia="en-GB"/>
        </w:rPr>
        <w:t xml:space="preserve"> impartial,</w:t>
      </w:r>
      <w:r w:rsidR="007A1BD3" w:rsidRPr="615C5E59">
        <w:rPr>
          <w:rFonts w:eastAsia="Aptos" w:cs="Arial"/>
          <w:lang w:eastAsia="en-GB"/>
        </w:rPr>
        <w:t xml:space="preserve"> reliable evidence to determine, on the balance of probabilities, whether the complaint should be upheld</w:t>
      </w:r>
      <w:r w:rsidR="3CD9F218" w:rsidRPr="615C5E59">
        <w:rPr>
          <w:rFonts w:eastAsia="Aptos" w:cs="Arial"/>
          <w:lang w:eastAsia="en-GB"/>
        </w:rPr>
        <w:t xml:space="preserve">, </w:t>
      </w:r>
      <w:r w:rsidR="007A1BD3" w:rsidRPr="615C5E59">
        <w:rPr>
          <w:rFonts w:eastAsia="Aptos" w:cs="Arial"/>
          <w:lang w:eastAsia="en-GB"/>
        </w:rPr>
        <w:t>not upheld</w:t>
      </w:r>
      <w:r w:rsidR="01553624" w:rsidRPr="615C5E59">
        <w:rPr>
          <w:rFonts w:eastAsia="Aptos" w:cs="Arial"/>
          <w:lang w:eastAsia="en-GB"/>
        </w:rPr>
        <w:t xml:space="preserve"> or partially upheld</w:t>
      </w:r>
      <w:r w:rsidR="007A1BD3" w:rsidRPr="615C5E59">
        <w:rPr>
          <w:rFonts w:eastAsia="Aptos" w:cs="Arial"/>
          <w:lang w:eastAsia="en-GB"/>
        </w:rPr>
        <w:t xml:space="preserve">. </w:t>
      </w:r>
    </w:p>
    <w:p w14:paraId="134D2A4A" w14:textId="448EAD4A" w:rsidR="007E7ED9" w:rsidRPr="002D5180" w:rsidRDefault="007E7ED9" w:rsidP="002D5180">
      <w:pPr>
        <w:shd w:val="clear" w:color="auto" w:fill="FFFFFF" w:themeFill="background1"/>
        <w:contextualSpacing/>
        <w:rPr>
          <w:rFonts w:cs="Arial"/>
          <w:szCs w:val="24"/>
        </w:rPr>
      </w:pPr>
    </w:p>
    <w:p w14:paraId="00CB5768" w14:textId="073A3C86" w:rsidR="003F429E" w:rsidRPr="002D5180" w:rsidRDefault="003F429E" w:rsidP="002D5180">
      <w:pPr>
        <w:spacing w:line="300" w:lineRule="atLeast"/>
        <w:rPr>
          <w:rFonts w:cs="Arial"/>
          <w:szCs w:val="24"/>
        </w:rPr>
      </w:pPr>
      <w:r w:rsidRPr="002D5180">
        <w:rPr>
          <w:rFonts w:cs="Arial"/>
          <w:szCs w:val="24"/>
        </w:rPr>
        <w:t>Regardless of the finding</w:t>
      </w:r>
      <w:r w:rsidR="00BF769C" w:rsidRPr="002D5180">
        <w:rPr>
          <w:rFonts w:cs="Arial"/>
          <w:szCs w:val="24"/>
        </w:rPr>
        <w:t>(s)</w:t>
      </w:r>
      <w:r w:rsidRPr="002D5180">
        <w:rPr>
          <w:rFonts w:cs="Arial"/>
          <w:szCs w:val="24"/>
        </w:rPr>
        <w:t xml:space="preserve">, the </w:t>
      </w:r>
      <w:r w:rsidR="00B5065C" w:rsidRPr="002D5180">
        <w:rPr>
          <w:rFonts w:cs="Arial"/>
          <w:szCs w:val="24"/>
        </w:rPr>
        <w:t xml:space="preserve">Chair of Governors/Nominated Governor </w:t>
      </w:r>
      <w:r w:rsidRPr="002D5180">
        <w:rPr>
          <w:rFonts w:cs="Arial"/>
          <w:szCs w:val="24"/>
        </w:rPr>
        <w:t>may still identify lessons learned or actions for improvement.</w:t>
      </w:r>
    </w:p>
    <w:p w14:paraId="3354CC89" w14:textId="77777777" w:rsidR="003F429E" w:rsidRPr="002D5180" w:rsidRDefault="003F429E" w:rsidP="002D5180">
      <w:pPr>
        <w:shd w:val="clear" w:color="auto" w:fill="FFFFFF" w:themeFill="background1"/>
        <w:contextualSpacing/>
        <w:rPr>
          <w:rFonts w:cs="Arial"/>
          <w:szCs w:val="24"/>
        </w:rPr>
      </w:pPr>
    </w:p>
    <w:p w14:paraId="3F710D98" w14:textId="15FD9E58" w:rsidR="007E7ED9" w:rsidRPr="005A6664" w:rsidRDefault="007E7ED9" w:rsidP="00357A79">
      <w:pPr>
        <w:shd w:val="clear" w:color="auto" w:fill="FFFFFF" w:themeFill="background1"/>
        <w:contextualSpacing/>
        <w:rPr>
          <w:rFonts w:cs="Arial"/>
        </w:rPr>
      </w:pPr>
      <w:r w:rsidRPr="0088400D">
        <w:rPr>
          <w:rFonts w:cs="Arial"/>
        </w:rPr>
        <w:t>The</w:t>
      </w:r>
      <w:r w:rsidR="00C91A2E" w:rsidRPr="0088400D">
        <w:rPr>
          <w:rFonts w:cs="Arial"/>
        </w:rPr>
        <w:t xml:space="preserve"> Chair of Governors/Nominated Governor will </w:t>
      </w:r>
      <w:r w:rsidRPr="0088400D">
        <w:rPr>
          <w:rFonts w:cs="Arial"/>
        </w:rPr>
        <w:t>detail any agreed actions</w:t>
      </w:r>
      <w:r w:rsidR="00106857" w:rsidRPr="0088400D">
        <w:rPr>
          <w:rFonts w:cs="Arial"/>
        </w:rPr>
        <w:t xml:space="preserve"> or recommendations</w:t>
      </w:r>
      <w:r w:rsidR="009007D2" w:rsidRPr="0088400D">
        <w:rPr>
          <w:rFonts w:cs="Arial"/>
        </w:rPr>
        <w:t xml:space="preserve"> to the school</w:t>
      </w:r>
      <w:r w:rsidRPr="0088400D">
        <w:rPr>
          <w:rFonts w:cs="Arial"/>
        </w:rPr>
        <w:t xml:space="preserve"> as a result of the complaint.  Finally, they</w:t>
      </w:r>
      <w:r w:rsidR="00C91A2E" w:rsidRPr="0088400D">
        <w:rPr>
          <w:rFonts w:cs="Arial"/>
        </w:rPr>
        <w:t xml:space="preserve"> will</w:t>
      </w:r>
      <w:r w:rsidRPr="0088400D">
        <w:rPr>
          <w:rFonts w:cs="Arial"/>
        </w:rPr>
        <w:t xml:space="preserve"> </w:t>
      </w:r>
      <w:r w:rsidR="0088400D" w:rsidRPr="0088400D">
        <w:rPr>
          <w:rFonts w:cs="Arial"/>
        </w:rPr>
        <w:t>p</w:t>
      </w:r>
      <w:r w:rsidRPr="0088400D">
        <w:rPr>
          <w:rFonts w:cs="Arial"/>
        </w:rPr>
        <w:t>rovide</w:t>
      </w:r>
      <w:r w:rsidRPr="005A6664">
        <w:rPr>
          <w:rFonts w:cs="Arial"/>
        </w:rPr>
        <w:t xml:space="preserve"> the complainant with details of how to progress the complaint to </w:t>
      </w:r>
      <w:r>
        <w:rPr>
          <w:rFonts w:cs="Arial"/>
        </w:rPr>
        <w:t xml:space="preserve">Stage </w:t>
      </w:r>
      <w:r w:rsidR="0032571B">
        <w:rPr>
          <w:rFonts w:cs="Arial"/>
        </w:rPr>
        <w:t>3</w:t>
      </w:r>
      <w:r w:rsidRPr="005A6664">
        <w:rPr>
          <w:rFonts w:cs="Arial"/>
        </w:rPr>
        <w:t xml:space="preserve"> if they </w:t>
      </w:r>
      <w:r w:rsidR="00717533">
        <w:rPr>
          <w:rFonts w:cs="Arial"/>
        </w:rPr>
        <w:t>believe that their complaint has not been fully addressed</w:t>
      </w:r>
      <w:r w:rsidRPr="005A6664">
        <w:rPr>
          <w:rFonts w:cs="Arial"/>
        </w:rPr>
        <w:t xml:space="preserve">, providing them with the contact details of the Clerk to the Governing Body (Appendix </w:t>
      </w:r>
      <w:r w:rsidR="002D578E">
        <w:rPr>
          <w:rFonts w:cs="Arial"/>
        </w:rPr>
        <w:t>A</w:t>
      </w:r>
      <w:r w:rsidRPr="005A6664">
        <w:rPr>
          <w:rFonts w:cs="Arial"/>
        </w:rPr>
        <w:t xml:space="preserve">).  Should the complaint not be resolved mediation </w:t>
      </w:r>
      <w:r w:rsidR="00AF7718">
        <w:rPr>
          <w:rFonts w:cs="Arial"/>
        </w:rPr>
        <w:t>should be considered</w:t>
      </w:r>
      <w:r w:rsidR="00D43AE8">
        <w:rPr>
          <w:rFonts w:cs="Arial"/>
        </w:rPr>
        <w:t>.</w:t>
      </w:r>
      <w:r w:rsidRPr="005A6664">
        <w:rPr>
          <w:rFonts w:cs="Arial"/>
        </w:rPr>
        <w:t xml:space="preserve">  This can be arranged through the </w:t>
      </w:r>
      <w:r w:rsidR="00771CAF">
        <w:rPr>
          <w:rFonts w:cs="Arial"/>
        </w:rPr>
        <w:t>School Relationships Team</w:t>
      </w:r>
      <w:r w:rsidRPr="005A6664">
        <w:rPr>
          <w:rFonts w:cs="Arial"/>
        </w:rPr>
        <w:t xml:space="preserve"> and will be impartial and objective.</w:t>
      </w:r>
    </w:p>
    <w:p w14:paraId="6F236572" w14:textId="52E1CA47" w:rsidR="001A2644" w:rsidRDefault="001A2644">
      <w:pPr>
        <w:spacing w:after="200" w:line="276" w:lineRule="auto"/>
        <w:rPr>
          <w:rFonts w:cs="Arial"/>
          <w:szCs w:val="24"/>
        </w:rPr>
      </w:pPr>
      <w:r>
        <w:rPr>
          <w:rFonts w:cs="Arial"/>
          <w:szCs w:val="24"/>
        </w:rPr>
        <w:br w:type="page"/>
      </w:r>
    </w:p>
    <w:p w14:paraId="2813352F" w14:textId="53D561B4" w:rsidR="007E7ED9" w:rsidRDefault="007E7ED9" w:rsidP="007E7ED9">
      <w:pPr>
        <w:pStyle w:val="Heading2"/>
      </w:pPr>
      <w:bookmarkStart w:id="59" w:name="_Toc58237278"/>
      <w:bookmarkStart w:id="60" w:name="_Toc237861784"/>
      <w:r>
        <w:lastRenderedPageBreak/>
        <w:t xml:space="preserve">Stage </w:t>
      </w:r>
      <w:r w:rsidR="00EB2B62">
        <w:t>3</w:t>
      </w:r>
      <w:r>
        <w:t xml:space="preserve"> – </w:t>
      </w:r>
      <w:r w:rsidR="009313FC">
        <w:t>Panel</w:t>
      </w:r>
      <w:r>
        <w:t xml:space="preserve"> Hearing</w:t>
      </w:r>
      <w:bookmarkEnd w:id="59"/>
      <w:bookmarkEnd w:id="60"/>
    </w:p>
    <w:p w14:paraId="726EE84F" w14:textId="6742F2BF" w:rsidR="00594A8C" w:rsidRDefault="007E7ED9" w:rsidP="003E79BD">
      <w:pPr>
        <w:pStyle w:val="NormalWeb"/>
        <w:shd w:val="clear" w:color="auto" w:fill="FFFFFF"/>
        <w:rPr>
          <w:rFonts w:ascii="Arial" w:eastAsia="Arial Unicode MS" w:hAnsi="Arial" w:cs="Arial"/>
        </w:rPr>
      </w:pPr>
      <w:bookmarkStart w:id="61" w:name="_Hlk57714549"/>
      <w:r w:rsidRPr="003E79BD">
        <w:rPr>
          <w:rFonts w:ascii="Arial" w:eastAsia="Arial Unicode MS" w:hAnsi="Arial" w:cs="Arial"/>
        </w:rPr>
        <w:t xml:space="preserve">If the complainant </w:t>
      </w:r>
      <w:r w:rsidR="00717533">
        <w:rPr>
          <w:rFonts w:ascii="Arial" w:eastAsia="Arial Unicode MS" w:hAnsi="Arial" w:cs="Arial"/>
        </w:rPr>
        <w:t>does not believe that their complaint has been fully addressed</w:t>
      </w:r>
      <w:r w:rsidRPr="003E79BD">
        <w:rPr>
          <w:rFonts w:ascii="Arial" w:eastAsia="Arial Unicode MS" w:hAnsi="Arial" w:cs="Arial"/>
        </w:rPr>
        <w:t xml:space="preserve"> at Stage </w:t>
      </w:r>
      <w:r w:rsidR="00EB2B62" w:rsidRPr="003E79BD">
        <w:rPr>
          <w:rFonts w:ascii="Arial" w:eastAsia="Arial Unicode MS" w:hAnsi="Arial" w:cs="Arial"/>
        </w:rPr>
        <w:t>2</w:t>
      </w:r>
      <w:r w:rsidRPr="003E79BD">
        <w:rPr>
          <w:rFonts w:ascii="Arial" w:eastAsia="Arial Unicode MS" w:hAnsi="Arial" w:cs="Arial"/>
        </w:rPr>
        <w:t xml:space="preserve"> and wishes to take the matter further, they can escalate the complaint to Stage </w:t>
      </w:r>
      <w:r w:rsidR="00EB2B62" w:rsidRPr="003E79BD">
        <w:rPr>
          <w:rFonts w:ascii="Arial" w:eastAsia="Arial Unicode MS" w:hAnsi="Arial" w:cs="Arial"/>
        </w:rPr>
        <w:t>3</w:t>
      </w:r>
      <w:r w:rsidR="00BD3770" w:rsidRPr="003E79BD">
        <w:rPr>
          <w:rFonts w:ascii="Arial" w:eastAsia="Arial Unicode MS" w:hAnsi="Arial" w:cs="Arial"/>
        </w:rPr>
        <w:t>. This consists of</w:t>
      </w:r>
      <w:r w:rsidR="0040719A" w:rsidRPr="003E79BD">
        <w:rPr>
          <w:rFonts w:ascii="Arial" w:eastAsia="Arial Unicode MS" w:hAnsi="Arial" w:cs="Arial"/>
        </w:rPr>
        <w:t xml:space="preserve"> a </w:t>
      </w:r>
      <w:r w:rsidR="009313FC">
        <w:rPr>
          <w:rFonts w:ascii="Arial" w:eastAsia="Arial Unicode MS" w:hAnsi="Arial" w:cs="Arial"/>
        </w:rPr>
        <w:t>panel</w:t>
      </w:r>
      <w:r w:rsidR="006845DB">
        <w:rPr>
          <w:rFonts w:ascii="Arial" w:eastAsia="Arial Unicode MS" w:hAnsi="Arial" w:cs="Arial"/>
        </w:rPr>
        <w:t xml:space="preserve"> hearing with at least three governors who were not directly involved in the matters detailed in the complaint</w:t>
      </w:r>
      <w:r w:rsidR="00386ACD">
        <w:rPr>
          <w:rFonts w:ascii="Arial" w:eastAsia="Arial Unicode MS" w:hAnsi="Arial" w:cs="Arial"/>
        </w:rPr>
        <w:t xml:space="preserve"> or in any previous investigation</w:t>
      </w:r>
      <w:r w:rsidR="00150C95">
        <w:rPr>
          <w:rFonts w:ascii="Arial" w:eastAsia="Arial Unicode MS" w:hAnsi="Arial" w:cs="Arial"/>
        </w:rPr>
        <w:t xml:space="preserve"> into this complaint</w:t>
      </w:r>
      <w:r w:rsidR="006845DB">
        <w:rPr>
          <w:rFonts w:ascii="Arial" w:eastAsia="Arial Unicode MS" w:hAnsi="Arial" w:cs="Arial"/>
        </w:rPr>
        <w:t>, wit</w:t>
      </w:r>
      <w:r w:rsidR="00944679" w:rsidRPr="003E79BD">
        <w:rPr>
          <w:rFonts w:ascii="Arial" w:eastAsia="Arial Unicode MS" w:hAnsi="Arial" w:cs="Arial"/>
        </w:rPr>
        <w:t xml:space="preserve">h consideration being given to </w:t>
      </w:r>
      <w:r w:rsidR="00BD3770" w:rsidRPr="003E79BD">
        <w:rPr>
          <w:rFonts w:ascii="Arial" w:eastAsia="Arial Unicode MS" w:hAnsi="Arial" w:cs="Arial"/>
        </w:rPr>
        <w:t xml:space="preserve">one </w:t>
      </w:r>
      <w:r w:rsidR="009007D2">
        <w:rPr>
          <w:rFonts w:ascii="Arial" w:eastAsia="Arial Unicode MS" w:hAnsi="Arial" w:cs="Arial"/>
        </w:rPr>
        <w:t xml:space="preserve">or more </w:t>
      </w:r>
      <w:r w:rsidR="00BD3770" w:rsidRPr="003E79BD">
        <w:rPr>
          <w:rFonts w:ascii="Arial" w:eastAsia="Arial Unicode MS" w:hAnsi="Arial" w:cs="Arial"/>
        </w:rPr>
        <w:t>of whom being</w:t>
      </w:r>
      <w:r w:rsidR="00944679" w:rsidRPr="003E79BD">
        <w:rPr>
          <w:rFonts w:ascii="Arial" w:eastAsia="Arial Unicode MS" w:hAnsi="Arial" w:cs="Arial"/>
        </w:rPr>
        <w:t xml:space="preserve"> an independent governor</w:t>
      </w:r>
      <w:r w:rsidR="00717533">
        <w:rPr>
          <w:rFonts w:ascii="Arial" w:eastAsia="Arial Unicode MS" w:hAnsi="Arial" w:cs="Arial"/>
          <w:lang w:val="en"/>
        </w:rPr>
        <w:t>.</w:t>
      </w:r>
      <w:r w:rsidRPr="003E79BD">
        <w:rPr>
          <w:rFonts w:ascii="Arial" w:eastAsia="Arial Unicode MS" w:hAnsi="Arial" w:cs="Arial"/>
        </w:rPr>
        <w:t xml:space="preserve"> </w:t>
      </w:r>
      <w:bookmarkStart w:id="62" w:name="_Hlk57714629"/>
    </w:p>
    <w:p w14:paraId="7618CCDE" w14:textId="77777777" w:rsidR="00594A8C" w:rsidRDefault="00594A8C" w:rsidP="003E79BD">
      <w:pPr>
        <w:pStyle w:val="NormalWeb"/>
        <w:shd w:val="clear" w:color="auto" w:fill="FFFFFF"/>
        <w:rPr>
          <w:rFonts w:ascii="Arial" w:eastAsia="Arial Unicode MS" w:hAnsi="Arial" w:cs="Arial"/>
        </w:rPr>
      </w:pPr>
    </w:p>
    <w:p w14:paraId="2EC6742F" w14:textId="23D32400" w:rsidR="003E79BD" w:rsidRDefault="003E79BD" w:rsidP="003E79BD">
      <w:pPr>
        <w:pStyle w:val="NormalWeb"/>
        <w:shd w:val="clear" w:color="auto" w:fill="FFFFFF"/>
        <w:rPr>
          <w:rFonts w:ascii="Arial" w:eastAsia="Times New Roman" w:hAnsi="Arial" w:cs="Arial"/>
          <w:lang w:eastAsia="en-GB"/>
        </w:rPr>
      </w:pPr>
      <w:r w:rsidRPr="003E79BD">
        <w:rPr>
          <w:rFonts w:ascii="Arial" w:eastAsia="Times New Roman" w:hAnsi="Arial" w:cs="Arial"/>
          <w:lang w:eastAsia="en-GB"/>
        </w:rPr>
        <w:t xml:space="preserve">Complainants can request an independent complaints </w:t>
      </w:r>
      <w:r w:rsidR="009313FC">
        <w:rPr>
          <w:rFonts w:ascii="Arial" w:eastAsia="Times New Roman" w:hAnsi="Arial" w:cs="Arial"/>
          <w:lang w:eastAsia="en-GB"/>
        </w:rPr>
        <w:t>panel</w:t>
      </w:r>
      <w:r w:rsidRPr="003E79BD">
        <w:rPr>
          <w:rFonts w:ascii="Arial" w:eastAsia="Times New Roman" w:hAnsi="Arial" w:cs="Arial"/>
          <w:lang w:eastAsia="en-GB"/>
        </w:rPr>
        <w:t xml:space="preserve"> if they believe there is likely to be </w:t>
      </w:r>
      <w:hyperlink r:id="rId23" w:anchor="bias-in-the-proceedings" w:history="1">
        <w:r w:rsidRPr="003E79BD">
          <w:rPr>
            <w:rFonts w:ascii="Arial" w:eastAsia="Times New Roman" w:hAnsi="Arial" w:cs="Arial"/>
            <w:bdr w:val="none" w:sz="0" w:space="0" w:color="auto" w:frame="1"/>
            <w:lang w:eastAsia="en-GB"/>
          </w:rPr>
          <w:t>bias in the proceedings</w:t>
        </w:r>
      </w:hyperlink>
      <w:r w:rsidRPr="003E79BD">
        <w:rPr>
          <w:rFonts w:ascii="Arial" w:eastAsia="Times New Roman" w:hAnsi="Arial" w:cs="Arial"/>
          <w:lang w:eastAsia="en-GB"/>
        </w:rPr>
        <w:t xml:space="preserve">. They should provide evidence of bias in support of their request, as it is the </w:t>
      </w:r>
      <w:r w:rsidR="009313FC">
        <w:rPr>
          <w:rFonts w:ascii="Arial" w:eastAsia="Times New Roman" w:hAnsi="Arial" w:cs="Arial"/>
          <w:lang w:eastAsia="en-GB"/>
        </w:rPr>
        <w:t>Panel</w:t>
      </w:r>
      <w:r w:rsidRPr="003E79BD">
        <w:rPr>
          <w:rFonts w:ascii="Arial" w:eastAsia="Times New Roman" w:hAnsi="Arial" w:cs="Arial"/>
          <w:lang w:eastAsia="en-GB"/>
        </w:rPr>
        <w:t xml:space="preserve">’s decision whether to agree to it. If the appearance of bias is sufficient to taint the decision reached, then it is recommended that the </w:t>
      </w:r>
      <w:r w:rsidR="009313FC">
        <w:rPr>
          <w:rFonts w:ascii="Arial" w:eastAsia="Times New Roman" w:hAnsi="Arial" w:cs="Arial"/>
          <w:lang w:eastAsia="en-GB"/>
        </w:rPr>
        <w:t>Panel</w:t>
      </w:r>
      <w:r w:rsidRPr="003E79BD">
        <w:rPr>
          <w:rFonts w:ascii="Arial" w:eastAsia="Times New Roman" w:hAnsi="Arial" w:cs="Arial"/>
          <w:lang w:eastAsia="en-GB"/>
        </w:rPr>
        <w:t xml:space="preserve"> grants such requests.</w:t>
      </w:r>
    </w:p>
    <w:p w14:paraId="79629317" w14:textId="55B1C63A" w:rsidR="00DD1504" w:rsidRDefault="00DD1504" w:rsidP="003E79BD">
      <w:pPr>
        <w:pStyle w:val="NormalWeb"/>
        <w:shd w:val="clear" w:color="auto" w:fill="FFFFFF"/>
        <w:rPr>
          <w:rFonts w:ascii="Arial" w:eastAsia="Times New Roman" w:hAnsi="Arial" w:cs="Arial"/>
          <w:lang w:eastAsia="en-GB"/>
        </w:rPr>
      </w:pPr>
    </w:p>
    <w:p w14:paraId="65D4193B" w14:textId="77777777" w:rsidR="00DD1504" w:rsidRDefault="00DD1504" w:rsidP="00DD1504">
      <w:pPr>
        <w:rPr>
          <w:rFonts w:eastAsia="Arial Unicode MS" w:cs="Arial"/>
        </w:rPr>
      </w:pPr>
      <w:r>
        <w:rPr>
          <w:rFonts w:eastAsia="Arial Unicode MS" w:cs="Arial"/>
        </w:rPr>
        <w:t>This is the final stage of the school’s complaints procedure.</w:t>
      </w:r>
    </w:p>
    <w:p w14:paraId="6532E883" w14:textId="54BCA3FF" w:rsidR="00DD1504" w:rsidRDefault="00DD1504" w:rsidP="003E79BD">
      <w:pPr>
        <w:pStyle w:val="NormalWeb"/>
        <w:shd w:val="clear" w:color="auto" w:fill="FFFFFF"/>
        <w:rPr>
          <w:rFonts w:ascii="Arial" w:eastAsia="Times New Roman" w:hAnsi="Arial" w:cs="Arial"/>
          <w:lang w:eastAsia="en-GB"/>
        </w:rPr>
      </w:pPr>
    </w:p>
    <w:p w14:paraId="63EC4E5E" w14:textId="717E5BF5" w:rsidR="006F7182" w:rsidRDefault="006F7182" w:rsidP="003E79BD">
      <w:pPr>
        <w:pStyle w:val="NormalWeb"/>
        <w:shd w:val="clear" w:color="auto" w:fill="FFFFFF"/>
        <w:rPr>
          <w:rFonts w:ascii="Arial" w:eastAsia="Times New Roman" w:hAnsi="Arial" w:cs="Arial"/>
          <w:lang w:eastAsia="en-GB"/>
        </w:rPr>
      </w:pPr>
      <w:r w:rsidRPr="00FA7EFA">
        <w:rPr>
          <w:rFonts w:ascii="Arial" w:eastAsia="Times New Roman" w:hAnsi="Arial" w:cs="Arial"/>
          <w:lang w:eastAsia="en-GB"/>
        </w:rPr>
        <w:t xml:space="preserve">On rare occasions the </w:t>
      </w:r>
      <w:r w:rsidR="009313FC" w:rsidRPr="00FA7EFA">
        <w:rPr>
          <w:rFonts w:ascii="Arial" w:eastAsia="Times New Roman" w:hAnsi="Arial" w:cs="Arial"/>
          <w:lang w:eastAsia="en-GB"/>
        </w:rPr>
        <w:t>Panel</w:t>
      </w:r>
      <w:r w:rsidRPr="00FA7EFA">
        <w:rPr>
          <w:rFonts w:ascii="Arial" w:eastAsia="Times New Roman" w:hAnsi="Arial" w:cs="Arial"/>
          <w:lang w:eastAsia="en-GB"/>
        </w:rPr>
        <w:t xml:space="preserve"> may decide not to invite parties to a meeting but instead deal with the complaint</w:t>
      </w:r>
      <w:r w:rsidR="009007D2">
        <w:rPr>
          <w:rFonts w:ascii="Arial" w:eastAsia="Times New Roman" w:hAnsi="Arial" w:cs="Arial"/>
          <w:lang w:eastAsia="en-GB"/>
        </w:rPr>
        <w:t xml:space="preserve"> in private</w:t>
      </w:r>
      <w:r w:rsidRPr="00FA7EFA">
        <w:rPr>
          <w:rFonts w:ascii="Arial" w:eastAsia="Times New Roman" w:hAnsi="Arial" w:cs="Arial"/>
          <w:lang w:eastAsia="en-GB"/>
        </w:rPr>
        <w:t xml:space="preserve"> through consideration of the written representations.  In making their decision they will be sensitive to the complainant’s needs and expressed preference.</w:t>
      </w:r>
    </w:p>
    <w:p w14:paraId="1938C1CF" w14:textId="77777777" w:rsidR="00717533" w:rsidRDefault="00717533" w:rsidP="007E7ED9">
      <w:pPr>
        <w:rPr>
          <w:rFonts w:eastAsia="Arial Unicode MS" w:cs="Arial"/>
        </w:rPr>
      </w:pPr>
      <w:bookmarkStart w:id="63" w:name="_Hlk57714582"/>
      <w:bookmarkEnd w:id="61"/>
      <w:bookmarkEnd w:id="62"/>
    </w:p>
    <w:p w14:paraId="713C63C2" w14:textId="189489FE" w:rsidR="007E7ED9" w:rsidRPr="007D2594" w:rsidRDefault="007E7ED9" w:rsidP="007D2594">
      <w:pPr>
        <w:rPr>
          <w:b/>
          <w:bCs/>
        </w:rPr>
      </w:pPr>
      <w:bookmarkStart w:id="64" w:name="_Toc58237279"/>
      <w:bookmarkEnd w:id="63"/>
      <w:r w:rsidRPr="007D2594">
        <w:rPr>
          <w:b/>
          <w:bCs/>
        </w:rPr>
        <w:t>Timeline</w:t>
      </w:r>
      <w:bookmarkEnd w:id="64"/>
    </w:p>
    <w:p w14:paraId="34CC0170" w14:textId="6CD55556" w:rsidR="007E7ED9" w:rsidRDefault="007E7ED9" w:rsidP="00020E78">
      <w:r w:rsidRPr="00F477FF">
        <w:t xml:space="preserve">A request to escalate to Stage </w:t>
      </w:r>
      <w:r w:rsidR="002F0E22">
        <w:t>3</w:t>
      </w:r>
      <w:r w:rsidRPr="00F477FF">
        <w:t xml:space="preserve"> must be made to the Clerk, via the school office, within </w:t>
      </w:r>
      <w:r w:rsidRPr="00020E78">
        <w:rPr>
          <w:b/>
        </w:rPr>
        <w:t>10 school days</w:t>
      </w:r>
      <w:r w:rsidRPr="00F477FF">
        <w:t xml:space="preserve"> of receipt of the Stage </w:t>
      </w:r>
      <w:r w:rsidR="002F0E22">
        <w:t>2</w:t>
      </w:r>
      <w:r w:rsidRPr="00F477FF">
        <w:t xml:space="preserve"> response. </w:t>
      </w:r>
      <w:r w:rsidR="0037655D">
        <w:rPr>
          <w:rFonts w:cs="Arial"/>
        </w:rPr>
        <w:t>This should be done in writing (preferably on the Complaint Form</w:t>
      </w:r>
      <w:r w:rsidR="0037655D" w:rsidRPr="005A6664">
        <w:rPr>
          <w:rFonts w:cs="Arial"/>
        </w:rPr>
        <w:t xml:space="preserve"> (see Appendix </w:t>
      </w:r>
      <w:r w:rsidR="0037655D">
        <w:rPr>
          <w:rFonts w:cs="Arial"/>
        </w:rPr>
        <w:t>A</w:t>
      </w:r>
      <w:r w:rsidR="0037655D" w:rsidRPr="005A6664">
        <w:rPr>
          <w:rFonts w:cs="Arial"/>
        </w:rPr>
        <w:t xml:space="preserve"> for the contact details of the </w:t>
      </w:r>
      <w:r w:rsidR="0037655D">
        <w:rPr>
          <w:rFonts w:cs="Arial"/>
        </w:rPr>
        <w:t>Chair of Governors</w:t>
      </w:r>
      <w:r w:rsidR="0037655D" w:rsidRPr="005A6664">
        <w:rPr>
          <w:rFonts w:cs="Arial"/>
        </w:rPr>
        <w:t xml:space="preserve">, and Appendix </w:t>
      </w:r>
      <w:r w:rsidR="0037655D">
        <w:rPr>
          <w:rFonts w:cs="Arial"/>
        </w:rPr>
        <w:t>B</w:t>
      </w:r>
      <w:r w:rsidR="0037655D" w:rsidRPr="005A6664">
        <w:rPr>
          <w:rFonts w:cs="Arial"/>
        </w:rPr>
        <w:t xml:space="preserve"> for a copy of the form).</w:t>
      </w:r>
      <w:r w:rsidR="005163A0">
        <w:rPr>
          <w:rFonts w:cs="Arial"/>
        </w:rPr>
        <w:t xml:space="preserve"> </w:t>
      </w:r>
      <w:r w:rsidRPr="00F477FF">
        <w:t>Requests received outside of this time frame will only be considered if exceptional circumstances apply</w:t>
      </w:r>
      <w:r w:rsidR="00C120C5">
        <w:t xml:space="preserve"> and are explained to the Clerk at the same time that the request for a Stage 3 hearing is made</w:t>
      </w:r>
      <w:r w:rsidRPr="00F477FF">
        <w:t>.</w:t>
      </w:r>
    </w:p>
    <w:p w14:paraId="09C7856E" w14:textId="77777777" w:rsidR="00020E78" w:rsidRPr="00F477FF" w:rsidRDefault="00020E78" w:rsidP="005163A0"/>
    <w:p w14:paraId="115FF830" w14:textId="46567A38" w:rsidR="007E7ED9" w:rsidRDefault="007E7ED9" w:rsidP="00020E78">
      <w:r w:rsidRPr="00F477FF">
        <w:t xml:space="preserve">The Clerk will record the date the complaint is received and acknowledge receipt of the complaint in writing (either by letter or email) within </w:t>
      </w:r>
      <w:r w:rsidRPr="00020E78">
        <w:rPr>
          <w:b/>
        </w:rPr>
        <w:t>5 school days</w:t>
      </w:r>
      <w:r w:rsidRPr="00F477FF">
        <w:t>.</w:t>
      </w:r>
    </w:p>
    <w:p w14:paraId="7E9B8517" w14:textId="77777777" w:rsidR="00020E78" w:rsidRDefault="00020E78" w:rsidP="00BE41BE"/>
    <w:p w14:paraId="61F0D687" w14:textId="23741566" w:rsidR="00BE41BE" w:rsidRPr="00AB36A0" w:rsidRDefault="00BE41BE" w:rsidP="00BE41BE">
      <w:pPr>
        <w:spacing w:line="300" w:lineRule="atLeast"/>
        <w:rPr>
          <w:rFonts w:eastAsia="Times New Roman" w:cs="Arial"/>
          <w:szCs w:val="24"/>
          <w:lang w:eastAsia="en-GB"/>
        </w:rPr>
      </w:pPr>
      <w:r w:rsidRPr="00AB36A0">
        <w:rPr>
          <w:rFonts w:eastAsia="Times New Roman" w:cs="Arial"/>
          <w:szCs w:val="24"/>
          <w:lang w:eastAsia="en-GB"/>
        </w:rPr>
        <w:t xml:space="preserve">The Clerk will ask the complainant to identify any dates, times or days of the week within the following 30 school days when they would be unavailable to attend a meeting. Taking this information into account, the Clerk will work with all parties to identify a suitable date and will aim to convene the meeting within 30 school days of </w:t>
      </w:r>
      <w:r w:rsidR="001D113C" w:rsidRPr="00AB36A0">
        <w:rPr>
          <w:rFonts w:eastAsia="Times New Roman" w:cs="Arial"/>
          <w:szCs w:val="24"/>
          <w:lang w:eastAsia="en-GB"/>
        </w:rPr>
        <w:t>the acknowledgement</w:t>
      </w:r>
      <w:r w:rsidRPr="00AB36A0">
        <w:rPr>
          <w:rFonts w:eastAsia="Times New Roman" w:cs="Arial"/>
          <w:szCs w:val="24"/>
          <w:lang w:eastAsia="en-GB"/>
        </w:rPr>
        <w:t>. If this is not possible, the Clerk will provide an anticipated date and keep the complainant informed.</w:t>
      </w:r>
    </w:p>
    <w:p w14:paraId="269D6EAA" w14:textId="77777777" w:rsidR="00BE41BE" w:rsidRPr="00AB36A0" w:rsidRDefault="00BE41BE" w:rsidP="00BE41BE">
      <w:pPr>
        <w:spacing w:line="300" w:lineRule="atLeast"/>
        <w:rPr>
          <w:rFonts w:eastAsia="Times New Roman" w:cs="Arial"/>
          <w:szCs w:val="24"/>
          <w:lang w:eastAsia="en-GB"/>
        </w:rPr>
      </w:pPr>
    </w:p>
    <w:p w14:paraId="3EB3D48E" w14:textId="23E0C490" w:rsidR="00BE41BE" w:rsidRPr="00AB36A0" w:rsidRDefault="00BE41BE" w:rsidP="00BE41BE">
      <w:pPr>
        <w:spacing w:line="300" w:lineRule="atLeast"/>
        <w:rPr>
          <w:rFonts w:eastAsia="Times New Roman" w:cs="Arial"/>
          <w:szCs w:val="24"/>
          <w:lang w:eastAsia="en-GB"/>
        </w:rPr>
      </w:pPr>
      <w:r w:rsidRPr="00AB36A0">
        <w:rPr>
          <w:rFonts w:eastAsia="Times New Roman" w:cs="Arial"/>
          <w:szCs w:val="24"/>
          <w:lang w:eastAsia="en-GB"/>
        </w:rPr>
        <w:t>Where the Clerk has taken reasonable steps to avoid dates, times and days identified by the complainant as unavailable, the complainant is expected to cooperate with the arrangements made and attend the meeting on the date offered.</w:t>
      </w:r>
      <w:r w:rsidR="0091624F" w:rsidRPr="00AB36A0">
        <w:rPr>
          <w:rFonts w:eastAsia="Times New Roman" w:cs="Arial"/>
          <w:szCs w:val="24"/>
          <w:lang w:eastAsia="en-GB"/>
        </w:rPr>
        <w:t xml:space="preserve"> </w:t>
      </w:r>
      <w:r w:rsidRPr="00AB36A0">
        <w:rPr>
          <w:rFonts w:eastAsia="Times New Roman" w:cs="Arial"/>
          <w:szCs w:val="24"/>
          <w:lang w:eastAsia="en-GB"/>
        </w:rPr>
        <w:t>If the Panel determines that all reasonable efforts to identify a mutually convenient date have been exhausted, it may decide to proceed with the meeting in the complainant's absence.</w:t>
      </w:r>
    </w:p>
    <w:p w14:paraId="16948ED9" w14:textId="77777777" w:rsidR="005607EB" w:rsidRPr="005607EB" w:rsidRDefault="005607EB" w:rsidP="00BE41BE">
      <w:pPr>
        <w:spacing w:line="300" w:lineRule="atLeast"/>
        <w:rPr>
          <w:rFonts w:eastAsia="Times New Roman" w:cs="Arial"/>
          <w:szCs w:val="24"/>
          <w:highlight w:val="green"/>
          <w:lang w:eastAsia="en-GB"/>
        </w:rPr>
      </w:pPr>
    </w:p>
    <w:p w14:paraId="2C27AF85" w14:textId="77777777" w:rsidR="00FD45C9" w:rsidRDefault="00FD45C9" w:rsidP="00FD45C9">
      <w:r w:rsidRPr="00F477FF">
        <w:t xml:space="preserve">At least </w:t>
      </w:r>
      <w:r w:rsidRPr="00020E78">
        <w:rPr>
          <w:b/>
        </w:rPr>
        <w:t>15 school days</w:t>
      </w:r>
      <w:r w:rsidRPr="00F477FF">
        <w:t xml:space="preserve"> before the meeting, the Clerk will:</w:t>
      </w:r>
    </w:p>
    <w:p w14:paraId="0985552A" w14:textId="77777777" w:rsidR="00FD45C9" w:rsidRDefault="00FD45C9" w:rsidP="00FD45C9">
      <w:pPr>
        <w:pStyle w:val="ListParagraph"/>
      </w:pPr>
      <w:r>
        <w:t xml:space="preserve">confirm and notify both parties of the date, time and venue of the meeting, ensuring that, if the complainant is invited, the dates are convenient to all parties and that the venue and proceedings are accessible and </w:t>
      </w:r>
    </w:p>
    <w:p w14:paraId="5B20E98C" w14:textId="5AE8C48A" w:rsidR="00FD45C9" w:rsidRDefault="00FD45C9" w:rsidP="00FD45C9">
      <w:pPr>
        <w:pStyle w:val="ListParagraph"/>
      </w:pPr>
      <w:r>
        <w:t>inform both parties that copies</w:t>
      </w:r>
      <w:r w:rsidR="00754DA7">
        <w:t xml:space="preserve"> of all evidence considered at Stages 1 and 2 </w:t>
      </w:r>
      <w:r>
        <w:t xml:space="preserve">should be submitted to the </w:t>
      </w:r>
      <w:r w:rsidR="00754DA7">
        <w:t>C</w:t>
      </w:r>
      <w:r>
        <w:t xml:space="preserve">lerk at least </w:t>
      </w:r>
      <w:r w:rsidRPr="3165F4A2">
        <w:rPr>
          <w:b/>
          <w:bCs/>
        </w:rPr>
        <w:t>10 school days</w:t>
      </w:r>
      <w:r>
        <w:t xml:space="preserve"> before the meeting.</w:t>
      </w:r>
      <w:r w:rsidR="002D0B84">
        <w:t xml:space="preserve"> Any evidence submitted after this, including on the day of the hearing, will only be considered in exceptional circumstances with the agreement of the </w:t>
      </w:r>
      <w:r w:rsidR="48C44053">
        <w:t>P</w:t>
      </w:r>
      <w:r w:rsidR="009313FC">
        <w:t>anel</w:t>
      </w:r>
      <w:r w:rsidR="002D0B84">
        <w:t xml:space="preserve">, whose decision is final. </w:t>
      </w:r>
    </w:p>
    <w:p w14:paraId="18AC9008" w14:textId="77777777" w:rsidR="00FD45C9" w:rsidRDefault="00FD45C9" w:rsidP="00FD45C9"/>
    <w:p w14:paraId="2F1E3329" w14:textId="6958B1EE" w:rsidR="00FD45C9" w:rsidRDefault="00FD45C9" w:rsidP="00FD45C9">
      <w:r w:rsidRPr="00F477FF">
        <w:lastRenderedPageBreak/>
        <w:t xml:space="preserve">Any written material will be </w:t>
      </w:r>
      <w:r>
        <w:t xml:space="preserve">collated and </w:t>
      </w:r>
      <w:r w:rsidRPr="00F477FF">
        <w:t>circulated</w:t>
      </w:r>
      <w:r>
        <w:t xml:space="preserve"> by the clerk</w:t>
      </w:r>
      <w:r w:rsidRPr="00F477FF">
        <w:t xml:space="preserve"> to all parties</w:t>
      </w:r>
      <w:r w:rsidR="00594A8C">
        <w:t xml:space="preserve"> attending the meeting</w:t>
      </w:r>
      <w:r w:rsidRPr="00F477FF">
        <w:t xml:space="preserve"> </w:t>
      </w:r>
      <w:r>
        <w:t xml:space="preserve">so that it is received </w:t>
      </w:r>
      <w:r w:rsidRPr="00F477FF">
        <w:t xml:space="preserve">at least </w:t>
      </w:r>
      <w:r w:rsidRPr="00020E78">
        <w:rPr>
          <w:b/>
        </w:rPr>
        <w:t>5</w:t>
      </w:r>
      <w:r w:rsidRPr="00020E78">
        <w:rPr>
          <w:b/>
          <w:color w:val="114575"/>
        </w:rPr>
        <w:t xml:space="preserve"> </w:t>
      </w:r>
      <w:r w:rsidRPr="00020E78">
        <w:rPr>
          <w:b/>
        </w:rPr>
        <w:t>school days</w:t>
      </w:r>
      <w:r w:rsidRPr="00F477FF">
        <w:t xml:space="preserve"> before the date of the meeting. The </w:t>
      </w:r>
      <w:r w:rsidR="009313FC">
        <w:t>Panel</w:t>
      </w:r>
      <w:r w:rsidRPr="00F477FF">
        <w:t xml:space="preserve"> will not normally accept, as evidence, recordings of conversations that were obtained covertly and without the informed consent of all parties being recorded. </w:t>
      </w:r>
    </w:p>
    <w:p w14:paraId="349D84D6" w14:textId="77777777" w:rsidR="00FD45C9" w:rsidRDefault="00FD45C9" w:rsidP="00FD45C9">
      <w:pPr>
        <w:rPr>
          <w:rFonts w:eastAsia="Arial Unicode MS" w:cs="Arial"/>
          <w:highlight w:val="green"/>
        </w:rPr>
      </w:pPr>
    </w:p>
    <w:p w14:paraId="13C33A6D" w14:textId="0B74B990" w:rsidR="007E7ED9" w:rsidRPr="007D2594" w:rsidRDefault="007E7ED9" w:rsidP="007D2594">
      <w:pPr>
        <w:rPr>
          <w:b/>
          <w:bCs/>
        </w:rPr>
      </w:pPr>
      <w:bookmarkStart w:id="65" w:name="_Toc58237280"/>
      <w:r w:rsidRPr="007D2594">
        <w:rPr>
          <w:b/>
          <w:bCs/>
        </w:rPr>
        <w:t>Attendees at the meeting</w:t>
      </w:r>
      <w:bookmarkEnd w:id="65"/>
    </w:p>
    <w:p w14:paraId="43A516E1" w14:textId="047F6D59" w:rsidR="007E7ED9" w:rsidRPr="00384429" w:rsidRDefault="007E7ED9" w:rsidP="00020E78">
      <w:r w:rsidRPr="00384429">
        <w:rPr>
          <w:bCs/>
          <w:iCs/>
          <w:color w:val="000000"/>
        </w:rPr>
        <w:t xml:space="preserve">The </w:t>
      </w:r>
      <w:r>
        <w:rPr>
          <w:bCs/>
          <w:iCs/>
          <w:color w:val="000000"/>
        </w:rPr>
        <w:t>Clerk</w:t>
      </w:r>
      <w:r w:rsidRPr="00384429">
        <w:rPr>
          <w:bCs/>
          <w:iCs/>
          <w:color w:val="000000"/>
        </w:rPr>
        <w:t xml:space="preserve"> will invite</w:t>
      </w:r>
      <w:r w:rsidRPr="00384429">
        <w:t xml:space="preserve"> the following </w:t>
      </w:r>
      <w:r w:rsidR="006514AB">
        <w:t>core participants as applicable</w:t>
      </w:r>
      <w:r>
        <w:t>:</w:t>
      </w:r>
    </w:p>
    <w:p w14:paraId="2F6B80D1" w14:textId="0AF9874E" w:rsidR="007E7ED9" w:rsidRPr="00020E78" w:rsidRDefault="007E7ED9" w:rsidP="00020E78">
      <w:pPr>
        <w:pStyle w:val="ListParagraph"/>
      </w:pPr>
      <w:r w:rsidRPr="00020E78">
        <w:t xml:space="preserve">a </w:t>
      </w:r>
      <w:r w:rsidR="009313FC">
        <w:t>panel</w:t>
      </w:r>
      <w:r w:rsidRPr="00020E78">
        <w:t xml:space="preserve"> of three governors, one </w:t>
      </w:r>
      <w:r w:rsidR="00C43905">
        <w:t xml:space="preserve">or more </w:t>
      </w:r>
      <w:r w:rsidRPr="00020E78">
        <w:t xml:space="preserve">of </w:t>
      </w:r>
      <w:r w:rsidR="00FF3C7E">
        <w:t>whom may be</w:t>
      </w:r>
      <w:r w:rsidRPr="00020E78">
        <w:t xml:space="preserve"> independent of the </w:t>
      </w:r>
      <w:r w:rsidR="004643D5">
        <w:t>school</w:t>
      </w:r>
    </w:p>
    <w:p w14:paraId="4A39ABEA" w14:textId="77777777" w:rsidR="007E7ED9" w:rsidRPr="00020E78" w:rsidRDefault="007E7ED9" w:rsidP="00020E78">
      <w:pPr>
        <w:pStyle w:val="ListParagraph"/>
      </w:pPr>
      <w:r w:rsidRPr="00020E78">
        <w:t>the complainant</w:t>
      </w:r>
    </w:p>
    <w:p w14:paraId="21850F9E" w14:textId="6D4ACF25" w:rsidR="007E7ED9" w:rsidRPr="00020E78" w:rsidRDefault="007E7ED9" w:rsidP="00020E78">
      <w:pPr>
        <w:pStyle w:val="ListParagraph"/>
      </w:pPr>
      <w:r w:rsidRPr="00020E78">
        <w:t xml:space="preserve">the Headteacher </w:t>
      </w:r>
    </w:p>
    <w:p w14:paraId="20A356D6" w14:textId="609A6FB0" w:rsidR="007E7ED9" w:rsidRPr="00020E78" w:rsidRDefault="007E7ED9" w:rsidP="00020E78">
      <w:pPr>
        <w:pStyle w:val="ListParagraph"/>
      </w:pPr>
      <w:r w:rsidRPr="00020E78">
        <w:t xml:space="preserve">the </w:t>
      </w:r>
      <w:r w:rsidR="009152BE">
        <w:t>investigating governor</w:t>
      </w:r>
      <w:r w:rsidRPr="00020E78">
        <w:t xml:space="preserve"> who dealt with the complaint at Stage </w:t>
      </w:r>
      <w:r w:rsidR="00FF3C7E">
        <w:t>2</w:t>
      </w:r>
      <w:r w:rsidRPr="00020E78">
        <w:t xml:space="preserve"> </w:t>
      </w:r>
    </w:p>
    <w:p w14:paraId="02E86F46" w14:textId="04609DF0" w:rsidR="007E7ED9" w:rsidRDefault="007E7ED9" w:rsidP="00020E78">
      <w:pPr>
        <w:pStyle w:val="ListParagraph"/>
      </w:pPr>
      <w:r>
        <w:t xml:space="preserve">Area Schools </w:t>
      </w:r>
      <w:r w:rsidR="44FB71D6">
        <w:t>Office</w:t>
      </w:r>
      <w:r w:rsidR="6CFD3011">
        <w:t>r (p</w:t>
      </w:r>
      <w:r>
        <w:t>rocedural advice)</w:t>
      </w:r>
      <w:r w:rsidR="009B7CF1">
        <w:t>.</w:t>
      </w:r>
    </w:p>
    <w:p w14:paraId="2A018EB2" w14:textId="77777777" w:rsidR="007E7ED9" w:rsidRDefault="007E7ED9" w:rsidP="007E7ED9">
      <w:pPr>
        <w:autoSpaceDE w:val="0"/>
        <w:rPr>
          <w:rFonts w:cs="Arial"/>
          <w:color w:val="000000"/>
        </w:rPr>
      </w:pPr>
    </w:p>
    <w:p w14:paraId="691B0D49" w14:textId="584F7650" w:rsidR="007E7ED9" w:rsidRDefault="007E7ED9" w:rsidP="007E7ED9">
      <w:pPr>
        <w:autoSpaceDE w:val="0"/>
        <w:autoSpaceDN w:val="0"/>
        <w:adjustRightInd w:val="0"/>
        <w:rPr>
          <w:rFonts w:cs="Arial"/>
          <w:szCs w:val="24"/>
        </w:rPr>
      </w:pPr>
      <w:r w:rsidRPr="0074647E">
        <w:rPr>
          <w:rFonts w:cs="Arial"/>
          <w:bCs/>
          <w:iCs/>
          <w:color w:val="000000"/>
          <w:szCs w:val="24"/>
        </w:rPr>
        <w:t xml:space="preserve">The complainant may ask to be accompanied to the meeting by a supportive companion, interpreter or advocate.  </w:t>
      </w:r>
      <w:r>
        <w:rPr>
          <w:rFonts w:cs="Arial"/>
          <w:bCs/>
          <w:iCs/>
          <w:color w:val="000000"/>
          <w:szCs w:val="24"/>
        </w:rPr>
        <w:t xml:space="preserve">It is not </w:t>
      </w:r>
      <w:r w:rsidRPr="0074647E">
        <w:rPr>
          <w:rFonts w:cs="Arial"/>
          <w:bCs/>
          <w:iCs/>
          <w:color w:val="000000"/>
          <w:szCs w:val="24"/>
        </w:rPr>
        <w:t xml:space="preserve">advisable for this person to be a member of the school community, for reasons of confidentiality and to avoid conflict of interest. The complainant must advise the </w:t>
      </w:r>
      <w:r w:rsidRPr="0074647E">
        <w:rPr>
          <w:rFonts w:cs="Arial"/>
          <w:szCs w:val="24"/>
        </w:rPr>
        <w:t xml:space="preserve">Clerk to the Complaint Review </w:t>
      </w:r>
      <w:r w:rsidR="009313FC">
        <w:rPr>
          <w:rFonts w:cs="Arial"/>
          <w:szCs w:val="24"/>
        </w:rPr>
        <w:t>Panel</w:t>
      </w:r>
      <w:r w:rsidRPr="0074647E">
        <w:rPr>
          <w:rFonts w:cs="Arial"/>
          <w:bCs/>
          <w:iCs/>
          <w:color w:val="000000"/>
          <w:szCs w:val="24"/>
        </w:rPr>
        <w:t xml:space="preserve"> of the name and role of this additional person prior to the hearing, and the Clerk will seek agreement from the chair of the </w:t>
      </w:r>
      <w:r w:rsidR="009313FC">
        <w:rPr>
          <w:rFonts w:cs="Arial"/>
          <w:bCs/>
          <w:iCs/>
          <w:color w:val="000000"/>
          <w:szCs w:val="24"/>
        </w:rPr>
        <w:t>Panel</w:t>
      </w:r>
      <w:r w:rsidRPr="0074647E">
        <w:rPr>
          <w:rFonts w:cs="Arial"/>
          <w:bCs/>
          <w:iCs/>
          <w:color w:val="000000"/>
          <w:szCs w:val="24"/>
        </w:rPr>
        <w:t xml:space="preserve">.  </w:t>
      </w:r>
      <w:r w:rsidRPr="0074647E">
        <w:rPr>
          <w:rFonts w:cs="Arial"/>
          <w:szCs w:val="24"/>
        </w:rPr>
        <w:t>If the add</w:t>
      </w:r>
      <w:r>
        <w:rPr>
          <w:rFonts w:cs="Arial"/>
          <w:szCs w:val="24"/>
        </w:rPr>
        <w:t>itional person is attending as an</w:t>
      </w:r>
      <w:r w:rsidRPr="0074647E">
        <w:rPr>
          <w:rFonts w:cs="Arial"/>
          <w:szCs w:val="24"/>
        </w:rPr>
        <w:t xml:space="preserve"> advoca</w:t>
      </w:r>
      <w:r>
        <w:rPr>
          <w:rFonts w:cs="Arial"/>
          <w:szCs w:val="24"/>
        </w:rPr>
        <w:t>te, they will be presenting the complainant’s case and speaking on their behalf, and therefore the complainant</w:t>
      </w:r>
      <w:r w:rsidRPr="0074647E">
        <w:rPr>
          <w:rFonts w:cs="Arial"/>
          <w:szCs w:val="24"/>
        </w:rPr>
        <w:t xml:space="preserve"> will not be able to address the </w:t>
      </w:r>
      <w:r w:rsidR="009313FC">
        <w:rPr>
          <w:rFonts w:cs="Arial"/>
          <w:szCs w:val="24"/>
        </w:rPr>
        <w:t>Panel</w:t>
      </w:r>
      <w:r w:rsidRPr="0074647E">
        <w:rPr>
          <w:rFonts w:cs="Arial"/>
          <w:szCs w:val="24"/>
        </w:rPr>
        <w:t xml:space="preserve"> directly. If the additional person is attending as </w:t>
      </w:r>
      <w:r>
        <w:rPr>
          <w:rFonts w:cs="Arial"/>
          <w:szCs w:val="24"/>
        </w:rPr>
        <w:t xml:space="preserve">a </w:t>
      </w:r>
      <w:r w:rsidRPr="0074647E">
        <w:rPr>
          <w:rFonts w:cs="Arial"/>
          <w:szCs w:val="24"/>
        </w:rPr>
        <w:t xml:space="preserve">supportive companion they will not be able to address the </w:t>
      </w:r>
      <w:r w:rsidR="009313FC">
        <w:rPr>
          <w:rFonts w:cs="Arial"/>
          <w:szCs w:val="24"/>
        </w:rPr>
        <w:t>Panel</w:t>
      </w:r>
      <w:r w:rsidRPr="0074647E">
        <w:rPr>
          <w:rFonts w:cs="Arial"/>
          <w:szCs w:val="24"/>
        </w:rPr>
        <w:t xml:space="preserve"> directly.</w:t>
      </w:r>
    </w:p>
    <w:p w14:paraId="449E1B4C" w14:textId="77777777" w:rsidR="00357A79" w:rsidRDefault="00357A79" w:rsidP="007E7ED9">
      <w:pPr>
        <w:rPr>
          <w:rFonts w:cs="Arial"/>
        </w:rPr>
      </w:pPr>
    </w:p>
    <w:p w14:paraId="318D78AD" w14:textId="496E9859" w:rsidR="007E7ED9" w:rsidRDefault="007E7ED9" w:rsidP="002A0140">
      <w:r w:rsidRPr="2C94B296">
        <w:rPr>
          <w:rFonts w:cs="Arial"/>
        </w:rPr>
        <w:t xml:space="preserve">If the attendance of any pupils is required at the hearing, parental permission will be sought if the pupil is under the age of 18.  Extra care will be taken to consider the vulnerability of children where they are present at a complaints hearing. </w:t>
      </w:r>
      <w:r>
        <w:t xml:space="preserve">The </w:t>
      </w:r>
      <w:r w:rsidR="009313FC">
        <w:t>Panel</w:t>
      </w:r>
      <w:r>
        <w:t xml:space="preserve"> should respect the views of the child/young person and give them equal consideration to those of adults. If the child/young person is the complainant, the </w:t>
      </w:r>
      <w:r w:rsidR="009313FC">
        <w:t>Panel</w:t>
      </w:r>
      <w:r>
        <w:t xml:space="preserve"> should ask in advance if any support is needed to help them present their complaint. Where the child/young person’s parent is the complainant, the </w:t>
      </w:r>
      <w:r w:rsidR="009313FC">
        <w:t>Panel</w:t>
      </w:r>
      <w:r>
        <w:t xml:space="preserve">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w:t>
      </w:r>
      <w:r w:rsidR="009313FC">
        <w:t>Panel</w:t>
      </w:r>
      <w:r>
        <w:t xml:space="preserve"> considers is not in the child/young person’s best interests. </w:t>
      </w:r>
      <w:r w:rsidR="7B38B3BF" w:rsidRPr="00A85DA3">
        <w:t>T</w:t>
      </w:r>
      <w:r>
        <w:t xml:space="preserve">he welfare of </w:t>
      </w:r>
      <w:r w:rsidRPr="2C94B296">
        <w:rPr>
          <w:rFonts w:cs="Arial"/>
          <w:color w:val="000000" w:themeColor="text1"/>
        </w:rPr>
        <w:t>the</w:t>
      </w:r>
      <w:r>
        <w:t xml:space="preserve"> child/young person is paramount.</w:t>
      </w:r>
    </w:p>
    <w:p w14:paraId="70151F30" w14:textId="77777777" w:rsidR="002A0140" w:rsidRDefault="002A0140" w:rsidP="002A0140"/>
    <w:p w14:paraId="58181721" w14:textId="7AF69C30" w:rsidR="00A111E3" w:rsidRDefault="00A111E3" w:rsidP="002A0140">
      <w:r>
        <w:t>Either party may make a request to the Panel for a witness to attend for a section of the meeting.  It is the expectation that witnesses will have provided a</w:t>
      </w:r>
      <w:r w:rsidR="00885A24">
        <w:t>n account to the investigator at an earlier stage of the complaint and therefore the attendance of witnesses in person is likely to be necessary only in rare circumstances</w:t>
      </w:r>
      <w:r w:rsidR="00D5391A">
        <w:t xml:space="preserve"> in order to clarify aspects of their previously given statements</w:t>
      </w:r>
      <w:r w:rsidR="00885A24">
        <w:t xml:space="preserve">. The Panel will consider the request on a case-by-case basis.  </w:t>
      </w:r>
    </w:p>
    <w:p w14:paraId="0C7C010E" w14:textId="77777777" w:rsidR="00A111E3" w:rsidRDefault="00A111E3" w:rsidP="00A111E3"/>
    <w:p w14:paraId="45737E9A" w14:textId="30ECAD39" w:rsidR="00A111E3" w:rsidRDefault="00A111E3" w:rsidP="00A111E3">
      <w:pPr>
        <w:rPr>
          <w:rFonts w:cs="Arial"/>
          <w:szCs w:val="24"/>
        </w:rPr>
      </w:pPr>
      <w:r>
        <w:rPr>
          <w:rFonts w:cs="Arial"/>
          <w:szCs w:val="24"/>
        </w:rPr>
        <w:t>As this is not a legal process, n</w:t>
      </w:r>
      <w:r w:rsidRPr="00DF3930">
        <w:rPr>
          <w:rFonts w:cs="Arial"/>
          <w:szCs w:val="24"/>
        </w:rPr>
        <w:t xml:space="preserve">either party may bring legal representation with them except in exceptional circumstances, by prior agreement </w:t>
      </w:r>
      <w:r>
        <w:rPr>
          <w:rFonts w:cs="Arial"/>
          <w:szCs w:val="24"/>
        </w:rPr>
        <w:t>of</w:t>
      </w:r>
      <w:r w:rsidRPr="00DF3930">
        <w:rPr>
          <w:rFonts w:cs="Arial"/>
          <w:szCs w:val="24"/>
        </w:rPr>
        <w:t xml:space="preserve"> the </w:t>
      </w:r>
      <w:r>
        <w:rPr>
          <w:rFonts w:cs="Arial"/>
          <w:szCs w:val="24"/>
        </w:rPr>
        <w:t>Panel</w:t>
      </w:r>
      <w:r w:rsidRPr="00DF3930">
        <w:rPr>
          <w:rFonts w:cs="Arial"/>
          <w:szCs w:val="24"/>
        </w:rPr>
        <w:t>.</w:t>
      </w:r>
      <w:r>
        <w:rPr>
          <w:rFonts w:cs="Arial"/>
          <w:szCs w:val="24"/>
        </w:rPr>
        <w:t xml:space="preserve"> </w:t>
      </w:r>
      <w:r w:rsidRPr="00330AEC">
        <w:rPr>
          <w:rFonts w:cs="Arial"/>
          <w:szCs w:val="24"/>
        </w:rPr>
        <w:t xml:space="preserve"> </w:t>
      </w:r>
    </w:p>
    <w:p w14:paraId="57BEF05B" w14:textId="77777777" w:rsidR="00A111E3" w:rsidRPr="00A111E3" w:rsidRDefault="00A111E3" w:rsidP="00A111E3">
      <w:pPr>
        <w:rPr>
          <w:rFonts w:cs="Arial"/>
          <w:szCs w:val="24"/>
        </w:rPr>
      </w:pPr>
    </w:p>
    <w:p w14:paraId="6D15C37F" w14:textId="7916001D" w:rsidR="00885A24" w:rsidRDefault="007E7ED9" w:rsidP="00885A24">
      <w:pPr>
        <w:rPr>
          <w:rFonts w:eastAsia="Arial Unicode MS" w:cs="Arial"/>
          <w:color w:val="000000"/>
        </w:rPr>
      </w:pPr>
      <w:r>
        <w:rPr>
          <w:rFonts w:eastAsia="Arial Unicode MS" w:cs="Arial"/>
          <w:color w:val="000000"/>
        </w:rPr>
        <w:t>Representatives from the media are not permitted to attend.</w:t>
      </w:r>
    </w:p>
    <w:p w14:paraId="3F355735" w14:textId="77777777" w:rsidR="00885A24" w:rsidRDefault="00885A24" w:rsidP="007E7ED9">
      <w:pPr>
        <w:widowControl w:val="0"/>
        <w:overflowPunct w:val="0"/>
        <w:autoSpaceDE w:val="0"/>
        <w:rPr>
          <w:rFonts w:cs="Arial"/>
        </w:rPr>
      </w:pPr>
    </w:p>
    <w:p w14:paraId="6B3818A4" w14:textId="2E681C9F" w:rsidR="007E7ED9" w:rsidRDefault="00016888" w:rsidP="007D2594">
      <w:pPr>
        <w:rPr>
          <w:b/>
          <w:bCs/>
        </w:rPr>
      </w:pPr>
      <w:bookmarkStart w:id="66" w:name="_Toc58237281"/>
      <w:r>
        <w:rPr>
          <w:b/>
          <w:bCs/>
        </w:rPr>
        <w:t>Scope</w:t>
      </w:r>
      <w:r w:rsidR="007E7ED9" w:rsidRPr="007D2594">
        <w:rPr>
          <w:b/>
          <w:bCs/>
        </w:rPr>
        <w:t xml:space="preserve"> of the meeting</w:t>
      </w:r>
      <w:bookmarkEnd w:id="66"/>
    </w:p>
    <w:p w14:paraId="3D023F38" w14:textId="0D70A9E6" w:rsidR="0037655D" w:rsidRDefault="0037655D" w:rsidP="0037655D">
      <w:pPr>
        <w:rPr>
          <w:rFonts w:eastAsia="Arial Unicode MS" w:cs="Arial"/>
        </w:rPr>
      </w:pPr>
      <w:bookmarkStart w:id="67" w:name="_Hlk58841390"/>
      <w:r w:rsidRPr="0037655D">
        <w:rPr>
          <w:rFonts w:eastAsia="Arial Unicode MS" w:cs="Arial"/>
        </w:rPr>
        <w:t xml:space="preserve">The </w:t>
      </w:r>
      <w:r w:rsidR="009313FC">
        <w:rPr>
          <w:rFonts w:eastAsia="Arial Unicode MS" w:cs="Arial"/>
        </w:rPr>
        <w:t>Panel</w:t>
      </w:r>
      <w:r w:rsidRPr="0037655D">
        <w:rPr>
          <w:rFonts w:eastAsia="Arial Unicode MS" w:cs="Arial"/>
        </w:rPr>
        <w:t xml:space="preserve"> will</w:t>
      </w:r>
      <w:r>
        <w:rPr>
          <w:rFonts w:eastAsia="Arial Unicode MS" w:cs="Arial"/>
        </w:rPr>
        <w:t>:</w:t>
      </w:r>
    </w:p>
    <w:p w14:paraId="68EAE926" w14:textId="3A8DDD79" w:rsidR="0037655D" w:rsidRPr="0037655D" w:rsidRDefault="0037655D" w:rsidP="0037655D">
      <w:pPr>
        <w:pStyle w:val="ListParagraph"/>
        <w:numPr>
          <w:ilvl w:val="0"/>
          <w:numId w:val="26"/>
        </w:numPr>
        <w:rPr>
          <w:rFonts w:eastAsia="Arial Unicode MS" w:cs="Arial"/>
        </w:rPr>
      </w:pPr>
      <w:r>
        <w:rPr>
          <w:rFonts w:eastAsia="Arial Unicode MS" w:cs="Arial"/>
        </w:rPr>
        <w:t>C</w:t>
      </w:r>
      <w:r w:rsidRPr="0037655D">
        <w:rPr>
          <w:rFonts w:eastAsia="Arial Unicode MS" w:cs="Arial"/>
        </w:rPr>
        <w:t>onsider those aspects of the complaint which the complainant believes have not been fully addressed at the previous stages in the complaints procedure and</w:t>
      </w:r>
      <w:r w:rsidR="00D5391A">
        <w:rPr>
          <w:rFonts w:eastAsia="Arial Unicode MS" w:cs="Arial"/>
        </w:rPr>
        <w:t>/or</w:t>
      </w:r>
      <w:r w:rsidRPr="0037655D">
        <w:rPr>
          <w:rFonts w:eastAsia="Arial Unicode MS" w:cs="Arial"/>
        </w:rPr>
        <w:t xml:space="preserve"> where the complainant believes that the school has not followed its complaints policy.</w:t>
      </w:r>
    </w:p>
    <w:p w14:paraId="16FF53B7" w14:textId="77777777" w:rsidR="0037655D" w:rsidRPr="003C638B" w:rsidRDefault="0037655D" w:rsidP="0037655D">
      <w:pPr>
        <w:pStyle w:val="ListParagraph"/>
        <w:numPr>
          <w:ilvl w:val="0"/>
          <w:numId w:val="25"/>
        </w:numPr>
        <w:autoSpaceDE w:val="0"/>
        <w:autoSpaceDN w:val="0"/>
        <w:adjustRightInd w:val="0"/>
        <w:ind w:left="790"/>
        <w:rPr>
          <w:rFonts w:cs="Arial"/>
          <w:szCs w:val="24"/>
        </w:rPr>
      </w:pPr>
      <w:r w:rsidRPr="003C638B">
        <w:rPr>
          <w:rFonts w:cs="Arial"/>
          <w:szCs w:val="24"/>
        </w:rPr>
        <w:t xml:space="preserve">Consider the effectiveness of the investigation process at Stage 1 </w:t>
      </w:r>
      <w:r>
        <w:rPr>
          <w:rFonts w:cs="Arial"/>
          <w:szCs w:val="24"/>
        </w:rPr>
        <w:t>and 2</w:t>
      </w:r>
    </w:p>
    <w:p w14:paraId="5C3B3F16" w14:textId="77777777" w:rsidR="0037655D" w:rsidRPr="003C638B" w:rsidRDefault="0037655D" w:rsidP="0037655D">
      <w:pPr>
        <w:pStyle w:val="ListParagraph"/>
        <w:numPr>
          <w:ilvl w:val="0"/>
          <w:numId w:val="25"/>
        </w:numPr>
        <w:autoSpaceDE w:val="0"/>
        <w:autoSpaceDN w:val="0"/>
        <w:adjustRightInd w:val="0"/>
        <w:ind w:left="790"/>
        <w:rPr>
          <w:rFonts w:cs="Arial"/>
          <w:szCs w:val="24"/>
        </w:rPr>
      </w:pPr>
      <w:r w:rsidRPr="003C638B">
        <w:rPr>
          <w:rFonts w:cs="Arial"/>
          <w:szCs w:val="24"/>
        </w:rPr>
        <w:t>Consider ways to</w:t>
      </w:r>
      <w:r>
        <w:rPr>
          <w:rFonts w:cs="Arial"/>
          <w:szCs w:val="24"/>
        </w:rPr>
        <w:t xml:space="preserve"> resolve the complaint and, if possible,</w:t>
      </w:r>
      <w:r w:rsidRPr="003C638B">
        <w:rPr>
          <w:rFonts w:cs="Arial"/>
          <w:szCs w:val="24"/>
        </w:rPr>
        <w:t xml:space="preserve"> achieve reconciliation between the school and the complainant</w:t>
      </w:r>
    </w:p>
    <w:bookmarkEnd w:id="67"/>
    <w:p w14:paraId="25037CC1" w14:textId="11D5AE11" w:rsidR="0037655D" w:rsidRDefault="0037655D" w:rsidP="007D2594">
      <w:pPr>
        <w:rPr>
          <w:b/>
          <w:bCs/>
        </w:rPr>
      </w:pPr>
    </w:p>
    <w:p w14:paraId="46675992" w14:textId="6725A45A" w:rsidR="00F9082A" w:rsidRDefault="00F9082A" w:rsidP="00F9082A">
      <w:r>
        <w:t xml:space="preserve">We recognise that the complainant might not be satisfied with the outcome if the meeting does not find in their favour. It may only be possible to establish the facts and make recommendations. </w:t>
      </w:r>
    </w:p>
    <w:p w14:paraId="05E4167A" w14:textId="77777777" w:rsidR="00F9082A" w:rsidRDefault="00F9082A" w:rsidP="00F9082A"/>
    <w:p w14:paraId="7BB187E9" w14:textId="7F228A09" w:rsidR="00F9082A" w:rsidRDefault="00CB6E53" w:rsidP="00F9082A">
      <w:r>
        <w:t xml:space="preserve">The </w:t>
      </w:r>
      <w:r w:rsidR="009313FC">
        <w:t>panel</w:t>
      </w:r>
      <w:r>
        <w:t xml:space="preserve"> hearing will consider the complaint as was submitted at stage 1 and</w:t>
      </w:r>
      <w:r w:rsidR="63BAE658">
        <w:t>/or</w:t>
      </w:r>
      <w:r>
        <w:t xml:space="preserve"> 2. Any new issues will need to be dealt with by a separate complaint procedure.</w:t>
      </w:r>
    </w:p>
    <w:p w14:paraId="0D646BF3" w14:textId="77777777" w:rsidR="00CB6E53" w:rsidRDefault="00CB6E53" w:rsidP="00F9082A"/>
    <w:p w14:paraId="2269FC08" w14:textId="3CE5A388" w:rsidR="0000002E" w:rsidRPr="0000002E" w:rsidRDefault="0000002E" w:rsidP="007E7ED9">
      <w:pPr>
        <w:rPr>
          <w:b/>
          <w:bCs/>
        </w:rPr>
      </w:pPr>
      <w:r w:rsidRPr="0000002E">
        <w:rPr>
          <w:b/>
          <w:bCs/>
        </w:rPr>
        <w:t>Procedure for the meeting</w:t>
      </w:r>
    </w:p>
    <w:p w14:paraId="7587018D" w14:textId="342235AD" w:rsidR="007E7ED9" w:rsidRDefault="007E7ED9" w:rsidP="007E7ED9">
      <w:pPr>
        <w:rPr>
          <w:rFonts w:cs="Arial"/>
          <w:strike/>
        </w:rPr>
      </w:pPr>
      <w:r>
        <w:rPr>
          <w:rFonts w:cs="Arial"/>
        </w:rPr>
        <w:t xml:space="preserve">The meeting </w:t>
      </w:r>
      <w:r w:rsidR="00840957">
        <w:rPr>
          <w:rFonts w:cs="Arial"/>
        </w:rPr>
        <w:t>is confidential</w:t>
      </w:r>
      <w:r>
        <w:rPr>
          <w:rFonts w:cs="Arial"/>
        </w:rPr>
        <w:t xml:space="preserve">. </w:t>
      </w:r>
    </w:p>
    <w:p w14:paraId="70D366B1" w14:textId="77777777" w:rsidR="00DE29AE" w:rsidRDefault="00DE29AE" w:rsidP="007E7ED9">
      <w:pPr>
        <w:rPr>
          <w:rFonts w:cs="Arial"/>
        </w:rPr>
      </w:pPr>
    </w:p>
    <w:p w14:paraId="69E6B403" w14:textId="2F21769D" w:rsidR="00DE29AE" w:rsidRPr="00553DB8" w:rsidRDefault="00DE29AE" w:rsidP="00DE29AE">
      <w:pPr>
        <w:rPr>
          <w:rFonts w:cs="Arial"/>
        </w:rPr>
      </w:pPr>
      <w:r w:rsidRPr="3165F4A2">
        <w:rPr>
          <w:rFonts w:cs="Arial"/>
        </w:rPr>
        <w:t xml:space="preserve">There may be occasions that the </w:t>
      </w:r>
      <w:r w:rsidR="03AEA7A5" w:rsidRPr="3165F4A2">
        <w:rPr>
          <w:rFonts w:cs="Arial"/>
        </w:rPr>
        <w:t>P</w:t>
      </w:r>
      <w:r w:rsidRPr="3165F4A2">
        <w:rPr>
          <w:rFonts w:cs="Arial"/>
        </w:rPr>
        <w:t xml:space="preserve">anel determines that it is appropriate for the meeting to be held virtually. This can be requested via the clerk by any party, and the </w:t>
      </w:r>
      <w:r w:rsidR="546BA350" w:rsidRPr="3165F4A2">
        <w:rPr>
          <w:rFonts w:cs="Arial"/>
        </w:rPr>
        <w:t>P</w:t>
      </w:r>
      <w:r w:rsidRPr="3165F4A2">
        <w:rPr>
          <w:rFonts w:cs="Arial"/>
        </w:rPr>
        <w:t xml:space="preserve">anel will consider the request on a case-by-case basis. </w:t>
      </w:r>
    </w:p>
    <w:p w14:paraId="36CEB9CB" w14:textId="77777777" w:rsidR="00020E78" w:rsidRDefault="00020E78" w:rsidP="007E7ED9">
      <w:pPr>
        <w:rPr>
          <w:rFonts w:cs="Arial"/>
        </w:rPr>
      </w:pPr>
    </w:p>
    <w:p w14:paraId="2E40A7FF" w14:textId="01381F5C" w:rsidR="0064728D" w:rsidRDefault="0064728D" w:rsidP="009B7CF1">
      <w:r w:rsidRPr="3EA66E65">
        <w:rPr>
          <w:rFonts w:cs="Arial"/>
        </w:rPr>
        <w:t xml:space="preserve">The format of the meeting is that the complainant is given a set amount of time to make their case. The </w:t>
      </w:r>
      <w:r w:rsidR="009313FC" w:rsidRPr="3EA66E65">
        <w:rPr>
          <w:rFonts w:cs="Arial"/>
        </w:rPr>
        <w:t>Panel</w:t>
      </w:r>
      <w:r w:rsidRPr="3EA66E65">
        <w:rPr>
          <w:rFonts w:cs="Arial"/>
        </w:rPr>
        <w:t xml:space="preserve"> and the school may then ask the complainant questions for clarification. The school then has the same amount of time to make their case. The </w:t>
      </w:r>
      <w:r w:rsidR="009313FC" w:rsidRPr="3EA66E65">
        <w:rPr>
          <w:rFonts w:cs="Arial"/>
        </w:rPr>
        <w:t>Panel</w:t>
      </w:r>
      <w:r w:rsidRPr="3EA66E65">
        <w:rPr>
          <w:rFonts w:cs="Arial"/>
        </w:rPr>
        <w:t xml:space="preserve"> and complainant then have the opportunity to seek clarification from the school. Both parties then leave the meeting and the </w:t>
      </w:r>
      <w:r w:rsidR="009313FC" w:rsidRPr="3EA66E65">
        <w:rPr>
          <w:rFonts w:cs="Arial"/>
        </w:rPr>
        <w:t>Panel</w:t>
      </w:r>
      <w:r w:rsidRPr="3EA66E65">
        <w:rPr>
          <w:rFonts w:cs="Arial"/>
        </w:rPr>
        <w:t xml:space="preserve"> will deliberate. </w:t>
      </w:r>
    </w:p>
    <w:p w14:paraId="4B708176" w14:textId="2A2FFD3D" w:rsidR="3EA66E65" w:rsidRDefault="3EA66E65" w:rsidP="3EA66E65">
      <w:pPr>
        <w:rPr>
          <w:rFonts w:cs="Arial"/>
        </w:rPr>
      </w:pPr>
    </w:p>
    <w:p w14:paraId="46754CAE" w14:textId="7B384C0A" w:rsidR="00553DB8" w:rsidRPr="00AC1851" w:rsidRDefault="4098B971" w:rsidP="00AC1851">
      <w:pPr>
        <w:rPr>
          <w:rFonts w:cs="Arial"/>
          <w:b/>
          <w:bCs/>
        </w:rPr>
      </w:pPr>
      <w:r w:rsidRPr="00AC1851">
        <w:rPr>
          <w:rFonts w:cs="Arial"/>
          <w:b/>
          <w:bCs/>
        </w:rPr>
        <w:t>Alternative arrangements</w:t>
      </w:r>
    </w:p>
    <w:p w14:paraId="54E11483" w14:textId="7C89F46C" w:rsidR="00553DB8" w:rsidRPr="00AC1851" w:rsidRDefault="4098B971" w:rsidP="00274C29">
      <w:pPr>
        <w:rPr>
          <w:rFonts w:cs="Arial"/>
        </w:rPr>
      </w:pPr>
      <w:r w:rsidRPr="00AC1851">
        <w:rPr>
          <w:rFonts w:cs="Arial"/>
        </w:rPr>
        <w:t>The Panel may agree alternative arrangements where necessary to support fair participation, accessibility and the effective consideration of the complaint. This may include split hearings (where the complainant and the school present their cases to the Panel separately rather than in a joint meeting), hybrid meetings, fully virtual meetings, or other reasonable adjustments appropriate to the circumstances of the complaint. Any such arrangements will be determined by the Panel on a case-by-case basis and will not affect the impartiality of the process or the way in which evidence is considered.</w:t>
      </w:r>
    </w:p>
    <w:p w14:paraId="36B98610" w14:textId="784559DD" w:rsidR="00553DB8" w:rsidRPr="00AC1851" w:rsidRDefault="4098B971">
      <w:pPr>
        <w:rPr>
          <w:rFonts w:cs="Arial"/>
        </w:rPr>
      </w:pPr>
      <w:r w:rsidRPr="00AC1851">
        <w:rPr>
          <w:rFonts w:cs="Arial"/>
        </w:rPr>
        <w:t xml:space="preserve"> </w:t>
      </w:r>
    </w:p>
    <w:p w14:paraId="71AACE5C" w14:textId="60057492" w:rsidR="00553DB8" w:rsidRDefault="4098B971">
      <w:pPr>
        <w:rPr>
          <w:rFonts w:eastAsia="Arial" w:cs="Arial"/>
          <w:szCs w:val="24"/>
        </w:rPr>
      </w:pPr>
      <w:r w:rsidRPr="00AC1851">
        <w:rPr>
          <w:rFonts w:cs="Arial"/>
        </w:rPr>
        <w:t>A request for alternative arrangements may be made by any party involved in the complaint, and the Panel will determine whether</w:t>
      </w:r>
      <w:r w:rsidRPr="3EA66E65">
        <w:rPr>
          <w:rFonts w:eastAsia="Arial" w:cs="Arial"/>
          <w:szCs w:val="24"/>
        </w:rPr>
        <w:t xml:space="preserve"> this is appropriate. Factors that may be considered include safeguarding concerns, participant vulnerability, the nature of the complaint, or where the Panel considers that alternative arrangements are necessary to ensure a fair, objective and effective hearing.</w:t>
      </w:r>
    </w:p>
    <w:p w14:paraId="6CA44289" w14:textId="0C999579" w:rsidR="00553DB8" w:rsidRPr="0093689A" w:rsidRDefault="00553DB8" w:rsidP="0093689A">
      <w:pPr>
        <w:rPr>
          <w:rFonts w:cs="Arial"/>
          <w:szCs w:val="24"/>
        </w:rPr>
      </w:pPr>
    </w:p>
    <w:p w14:paraId="328AD1FD" w14:textId="3F273B02" w:rsidR="0064728D" w:rsidRPr="00DB3D84" w:rsidRDefault="002A0140" w:rsidP="0093689A">
      <w:pPr>
        <w:rPr>
          <w:rFonts w:cs="Arial"/>
          <w:b/>
        </w:rPr>
      </w:pPr>
      <w:r w:rsidRPr="00DB3D84">
        <w:rPr>
          <w:rFonts w:cs="Arial"/>
          <w:b/>
        </w:rPr>
        <w:t>Deliberation following the meeting</w:t>
      </w:r>
    </w:p>
    <w:p w14:paraId="5753634D" w14:textId="37F330DC" w:rsidR="007E7ED9" w:rsidRPr="00DB3D84" w:rsidRDefault="007E7ED9" w:rsidP="009B7CF1">
      <w:pPr>
        <w:rPr>
          <w:rFonts w:cs="Arial"/>
        </w:rPr>
      </w:pPr>
      <w:r w:rsidRPr="00DB3D84">
        <w:rPr>
          <w:rFonts w:cs="Arial"/>
        </w:rPr>
        <w:t xml:space="preserve">The </w:t>
      </w:r>
      <w:r w:rsidR="009313FC" w:rsidRPr="00DB3D84">
        <w:rPr>
          <w:rFonts w:cs="Arial"/>
        </w:rPr>
        <w:t>Panel</w:t>
      </w:r>
      <w:r w:rsidRPr="00DB3D84">
        <w:rPr>
          <w:rFonts w:cs="Arial"/>
        </w:rPr>
        <w:t xml:space="preserve"> will consider the complaint and all the evidence presented</w:t>
      </w:r>
      <w:r w:rsidR="00840957" w:rsidRPr="00DB3D84">
        <w:rPr>
          <w:rFonts w:cs="Arial"/>
        </w:rPr>
        <w:t>, and will come to their decisions on the balance of probabilities</w:t>
      </w:r>
      <w:r w:rsidRPr="00DB3D84">
        <w:rPr>
          <w:rFonts w:cs="Arial"/>
        </w:rPr>
        <w:t xml:space="preserve">. </w:t>
      </w:r>
    </w:p>
    <w:p w14:paraId="745ACBE7" w14:textId="77777777" w:rsidR="00007A39" w:rsidRPr="00DB3D84" w:rsidRDefault="00007A39" w:rsidP="00007A39">
      <w:pPr>
        <w:pStyle w:val="ListParagraph"/>
        <w:numPr>
          <w:ilvl w:val="0"/>
          <w:numId w:val="35"/>
        </w:numPr>
        <w:spacing w:line="300" w:lineRule="atLeast"/>
        <w:rPr>
          <w:rFonts w:eastAsia="Times New Roman" w:cs="Arial"/>
          <w:szCs w:val="24"/>
          <w:lang w:eastAsia="en-GB"/>
        </w:rPr>
      </w:pPr>
      <w:r w:rsidRPr="00DB3D84">
        <w:rPr>
          <w:rFonts w:eastAsia="Times New Roman" w:cs="Arial"/>
          <w:b/>
          <w:bCs/>
          <w:szCs w:val="24"/>
          <w:lang w:eastAsia="en-GB"/>
        </w:rPr>
        <w:t>Upheld</w:t>
      </w:r>
      <w:r w:rsidRPr="00DB3D84">
        <w:rPr>
          <w:rFonts w:eastAsia="Times New Roman" w:cs="Arial"/>
          <w:szCs w:val="24"/>
          <w:lang w:eastAsia="en-GB"/>
        </w:rPr>
        <w:t>: the complaint is supported by the evidence.</w:t>
      </w:r>
    </w:p>
    <w:p w14:paraId="5A4D42BF" w14:textId="77777777" w:rsidR="00007A39" w:rsidRPr="00DB3D84" w:rsidRDefault="00007A39" w:rsidP="00007A39">
      <w:pPr>
        <w:pStyle w:val="ListParagraph"/>
        <w:numPr>
          <w:ilvl w:val="0"/>
          <w:numId w:val="35"/>
        </w:numPr>
        <w:spacing w:line="300" w:lineRule="atLeast"/>
        <w:rPr>
          <w:rFonts w:eastAsia="Times New Roman" w:cs="Arial"/>
          <w:szCs w:val="24"/>
          <w:lang w:eastAsia="en-GB"/>
        </w:rPr>
      </w:pPr>
      <w:r w:rsidRPr="00DB3D84">
        <w:rPr>
          <w:rFonts w:eastAsia="Times New Roman" w:cs="Arial"/>
          <w:b/>
          <w:bCs/>
          <w:szCs w:val="24"/>
          <w:lang w:eastAsia="en-GB"/>
        </w:rPr>
        <w:t>Not upheld</w:t>
      </w:r>
      <w:r w:rsidRPr="00DB3D84">
        <w:rPr>
          <w:rFonts w:eastAsia="Times New Roman" w:cs="Arial"/>
          <w:szCs w:val="24"/>
          <w:lang w:eastAsia="en-GB"/>
        </w:rPr>
        <w:t>: the evidence does not support the complaint.</w:t>
      </w:r>
    </w:p>
    <w:p w14:paraId="61066D88" w14:textId="77777777" w:rsidR="00007A39" w:rsidRPr="00DB3D84" w:rsidRDefault="00007A39" w:rsidP="00007A39">
      <w:pPr>
        <w:numPr>
          <w:ilvl w:val="0"/>
          <w:numId w:val="35"/>
        </w:numPr>
        <w:spacing w:line="300" w:lineRule="atLeast"/>
        <w:rPr>
          <w:rFonts w:eastAsia="Times New Roman" w:cs="Arial"/>
          <w:szCs w:val="24"/>
          <w:lang w:eastAsia="en-GB"/>
        </w:rPr>
      </w:pPr>
      <w:r w:rsidRPr="00DB3D84">
        <w:rPr>
          <w:rFonts w:eastAsia="Times New Roman" w:cs="Arial"/>
          <w:b/>
          <w:bCs/>
          <w:szCs w:val="24"/>
          <w:lang w:eastAsia="en-GB"/>
        </w:rPr>
        <w:t>Partially upheld</w:t>
      </w:r>
      <w:r w:rsidRPr="00DB3D84">
        <w:rPr>
          <w:rFonts w:eastAsia="Times New Roman" w:cs="Arial"/>
          <w:szCs w:val="24"/>
          <w:lang w:eastAsia="en-GB"/>
        </w:rPr>
        <w:t>: some aspects are supported by the evidence.</w:t>
      </w:r>
    </w:p>
    <w:p w14:paraId="4EA4D392" w14:textId="001162BE" w:rsidR="00007A39" w:rsidRPr="00DB3D84" w:rsidRDefault="00007A39" w:rsidP="524462C7">
      <w:pPr>
        <w:numPr>
          <w:ilvl w:val="0"/>
          <w:numId w:val="35"/>
        </w:numPr>
        <w:spacing w:line="300" w:lineRule="atLeast"/>
        <w:rPr>
          <w:rFonts w:eastAsia="Times New Roman" w:cs="Arial"/>
          <w:lang w:eastAsia="en-GB"/>
        </w:rPr>
      </w:pPr>
      <w:r w:rsidRPr="615C5E59">
        <w:rPr>
          <w:rFonts w:eastAsia="Times New Roman" w:cs="Arial"/>
          <w:b/>
          <w:bCs/>
          <w:lang w:eastAsia="en-GB"/>
        </w:rPr>
        <w:t>Inconclusive</w:t>
      </w:r>
      <w:r w:rsidRPr="615C5E59">
        <w:rPr>
          <w:rFonts w:eastAsia="Times New Roman" w:cs="Arial"/>
          <w:lang w:eastAsia="en-GB"/>
        </w:rPr>
        <w:t xml:space="preserve">: </w:t>
      </w:r>
      <w:r w:rsidR="00DB3D84" w:rsidRPr="615C5E59">
        <w:rPr>
          <w:rFonts w:eastAsia="Times New Roman" w:cs="Arial"/>
          <w:lang w:eastAsia="en-GB"/>
        </w:rPr>
        <w:t>t</w:t>
      </w:r>
      <w:r w:rsidR="00DB3D84" w:rsidRPr="615C5E59">
        <w:rPr>
          <w:rFonts w:eastAsia="Aptos" w:cs="Arial"/>
        </w:rPr>
        <w:t>his judgement will be used in exceptional cases where t</w:t>
      </w:r>
      <w:r w:rsidR="00DB3D84" w:rsidRPr="615C5E59">
        <w:rPr>
          <w:rFonts w:eastAsia="Aptos" w:cs="Arial"/>
          <w:lang w:eastAsia="en-GB"/>
        </w:rPr>
        <w:t xml:space="preserve">he </w:t>
      </w:r>
      <w:r w:rsidR="000F4440" w:rsidRPr="615C5E59">
        <w:rPr>
          <w:rFonts w:eastAsia="Aptos" w:cs="Arial"/>
          <w:lang w:eastAsia="en-GB"/>
        </w:rPr>
        <w:t>Panel</w:t>
      </w:r>
      <w:r w:rsidR="00DB3D84" w:rsidRPr="615C5E59">
        <w:rPr>
          <w:rFonts w:eastAsia="Aptos" w:cs="Arial"/>
          <w:lang w:eastAsia="en-GB"/>
        </w:rPr>
        <w:t xml:space="preserve"> found insufficient </w:t>
      </w:r>
      <w:r w:rsidR="19A3DFDD" w:rsidRPr="615C5E59">
        <w:rPr>
          <w:rFonts w:eastAsia="Aptos" w:cs="Arial"/>
          <w:lang w:eastAsia="en-GB"/>
        </w:rPr>
        <w:t xml:space="preserve">impartial, </w:t>
      </w:r>
      <w:r w:rsidR="00DB3D84" w:rsidRPr="615C5E59">
        <w:rPr>
          <w:rFonts w:eastAsia="Aptos" w:cs="Arial"/>
          <w:lang w:eastAsia="en-GB"/>
        </w:rPr>
        <w:t>reliable evidence to determine, on the balance of probabilities, whether the complaint should be upheld</w:t>
      </w:r>
      <w:r w:rsidR="57D5E03D" w:rsidRPr="615C5E59">
        <w:rPr>
          <w:rFonts w:eastAsia="Aptos" w:cs="Arial"/>
          <w:lang w:eastAsia="en-GB"/>
        </w:rPr>
        <w:t>, no</w:t>
      </w:r>
      <w:r w:rsidR="00DB3D84" w:rsidRPr="615C5E59">
        <w:rPr>
          <w:rFonts w:eastAsia="Aptos" w:cs="Arial"/>
          <w:lang w:eastAsia="en-GB"/>
        </w:rPr>
        <w:t>t upheld</w:t>
      </w:r>
      <w:r w:rsidR="50EB9DBA" w:rsidRPr="615C5E59">
        <w:rPr>
          <w:rFonts w:eastAsia="Aptos" w:cs="Arial"/>
          <w:lang w:eastAsia="en-GB"/>
        </w:rPr>
        <w:t xml:space="preserve"> or partially upheld</w:t>
      </w:r>
      <w:r w:rsidR="00DB3D84" w:rsidRPr="615C5E59">
        <w:rPr>
          <w:rFonts w:eastAsia="Aptos" w:cs="Arial"/>
          <w:lang w:eastAsia="en-GB"/>
        </w:rPr>
        <w:t>.</w:t>
      </w:r>
    </w:p>
    <w:p w14:paraId="67941683" w14:textId="77777777" w:rsidR="00020E78" w:rsidRDefault="00020E78" w:rsidP="00020E78"/>
    <w:p w14:paraId="37DBABDA" w14:textId="03AE3B78" w:rsidR="001E2FB9" w:rsidRPr="002D5180" w:rsidRDefault="001E2FB9" w:rsidP="001E2FB9">
      <w:pPr>
        <w:spacing w:line="300" w:lineRule="atLeast"/>
        <w:rPr>
          <w:rFonts w:cs="Arial"/>
          <w:szCs w:val="24"/>
        </w:rPr>
      </w:pPr>
      <w:r w:rsidRPr="002D5180">
        <w:rPr>
          <w:rFonts w:cs="Arial"/>
          <w:szCs w:val="24"/>
        </w:rPr>
        <w:t xml:space="preserve">Regardless of the finding(s), the </w:t>
      </w:r>
      <w:r>
        <w:rPr>
          <w:rFonts w:cs="Arial"/>
          <w:szCs w:val="24"/>
        </w:rPr>
        <w:t>Panel</w:t>
      </w:r>
      <w:r w:rsidRPr="002D5180">
        <w:rPr>
          <w:rFonts w:cs="Arial"/>
          <w:szCs w:val="24"/>
        </w:rPr>
        <w:t xml:space="preserve"> may still identify lessons learned or actions for improvement.</w:t>
      </w:r>
    </w:p>
    <w:p w14:paraId="4E0884CE" w14:textId="77777777" w:rsidR="001E2FB9" w:rsidRPr="00DB3D84" w:rsidRDefault="001E2FB9" w:rsidP="00020E78"/>
    <w:p w14:paraId="59C7DC38" w14:textId="17EDB1BE" w:rsidR="007E7ED9" w:rsidRDefault="00261FAF" w:rsidP="009B7CF1">
      <w:pPr>
        <w:widowControl w:val="0"/>
        <w:tabs>
          <w:tab w:val="left" w:pos="567"/>
        </w:tabs>
        <w:overflowPunct w:val="0"/>
        <w:autoSpaceDE w:val="0"/>
        <w:rPr>
          <w:rFonts w:cs="Arial"/>
        </w:rPr>
      </w:pPr>
      <w:r w:rsidRPr="00DB3D84">
        <w:rPr>
          <w:rFonts w:cs="Arial"/>
        </w:rPr>
        <w:t>T</w:t>
      </w:r>
      <w:r w:rsidR="007E7ED9" w:rsidRPr="00DB3D84">
        <w:rPr>
          <w:rFonts w:cs="Arial"/>
        </w:rPr>
        <w:t xml:space="preserve">he </w:t>
      </w:r>
      <w:r w:rsidR="009313FC" w:rsidRPr="00DB3D84">
        <w:rPr>
          <w:rFonts w:cs="Arial"/>
        </w:rPr>
        <w:t>Panel</w:t>
      </w:r>
      <w:r w:rsidR="007E7ED9" w:rsidRPr="00DB3D84">
        <w:rPr>
          <w:rFonts w:cs="Arial"/>
        </w:rPr>
        <w:t xml:space="preserve"> will:</w:t>
      </w:r>
    </w:p>
    <w:p w14:paraId="63582550" w14:textId="50271B89" w:rsidR="007E7ED9" w:rsidRPr="009E3534" w:rsidRDefault="00261FAF" w:rsidP="002E7C61">
      <w:pPr>
        <w:pStyle w:val="ListParagraph"/>
        <w:widowControl w:val="0"/>
        <w:numPr>
          <w:ilvl w:val="0"/>
          <w:numId w:val="8"/>
        </w:numPr>
        <w:tabs>
          <w:tab w:val="left" w:pos="-2160"/>
          <w:tab w:val="left" w:pos="-2029"/>
        </w:tabs>
        <w:suppressAutoHyphens/>
        <w:overflowPunct w:val="0"/>
        <w:autoSpaceDE w:val="0"/>
        <w:autoSpaceDN w:val="0"/>
        <w:contextualSpacing w:val="0"/>
        <w:textAlignment w:val="baseline"/>
        <w:rPr>
          <w:rFonts w:cs="Arial"/>
        </w:rPr>
      </w:pPr>
      <w:r>
        <w:rPr>
          <w:rFonts w:cs="Arial"/>
        </w:rPr>
        <w:t xml:space="preserve">where possible, </w:t>
      </w:r>
      <w:r w:rsidR="007E7ED9" w:rsidRPr="009E3534">
        <w:rPr>
          <w:rFonts w:cs="Arial"/>
        </w:rPr>
        <w:t>decide on the appropriate action to be taken to resolve the complaint</w:t>
      </w:r>
    </w:p>
    <w:p w14:paraId="479C4727" w14:textId="51F3B4AE" w:rsidR="007E7ED9" w:rsidRPr="009E3534" w:rsidRDefault="007E7ED9" w:rsidP="002E7C61">
      <w:pPr>
        <w:pStyle w:val="ListParagraph"/>
        <w:widowControl w:val="0"/>
        <w:numPr>
          <w:ilvl w:val="0"/>
          <w:numId w:val="8"/>
        </w:numPr>
        <w:tabs>
          <w:tab w:val="left" w:pos="-2160"/>
          <w:tab w:val="left" w:pos="-2029"/>
        </w:tabs>
        <w:suppressAutoHyphens/>
        <w:overflowPunct w:val="0"/>
        <w:autoSpaceDE w:val="0"/>
        <w:autoSpaceDN w:val="0"/>
        <w:spacing w:line="288" w:lineRule="auto"/>
        <w:contextualSpacing w:val="0"/>
        <w:textAlignment w:val="baseline"/>
      </w:pPr>
      <w:r w:rsidRPr="009E3534">
        <w:rPr>
          <w:rFonts w:cs="Arial"/>
        </w:rPr>
        <w:t xml:space="preserve">where appropriate, recommend changes </w:t>
      </w:r>
      <w:r w:rsidR="00644557">
        <w:rPr>
          <w:rFonts w:cs="Arial"/>
        </w:rPr>
        <w:t>t</w:t>
      </w:r>
      <w:r w:rsidRPr="009E3534">
        <w:rPr>
          <w:rFonts w:cs="Arial"/>
        </w:rPr>
        <w:t>o the school’s systems or procedures to prevent similar issues in the future.</w:t>
      </w:r>
    </w:p>
    <w:p w14:paraId="2F7E4D50" w14:textId="77777777" w:rsidR="009B7CF1" w:rsidRDefault="009B7CF1" w:rsidP="007E7ED9">
      <w:pPr>
        <w:widowControl w:val="0"/>
        <w:overflowPunct w:val="0"/>
        <w:autoSpaceDE w:val="0"/>
        <w:rPr>
          <w:rFonts w:cs="Arial"/>
        </w:rPr>
      </w:pPr>
    </w:p>
    <w:p w14:paraId="51627BE2" w14:textId="552640F1" w:rsidR="007E7ED9" w:rsidRDefault="007E7ED9" w:rsidP="007E7ED9">
      <w:pPr>
        <w:widowControl w:val="0"/>
        <w:overflowPunct w:val="0"/>
        <w:autoSpaceDE w:val="0"/>
        <w:rPr>
          <w:rFonts w:cs="Arial"/>
          <w:color w:val="000000"/>
        </w:rPr>
      </w:pPr>
      <w:r>
        <w:rPr>
          <w:rFonts w:cs="Arial"/>
        </w:rPr>
        <w:t xml:space="preserve">The Chair of the </w:t>
      </w:r>
      <w:r w:rsidR="009313FC">
        <w:rPr>
          <w:rFonts w:cs="Arial"/>
        </w:rPr>
        <w:t>Panel</w:t>
      </w:r>
      <w:r>
        <w:rPr>
          <w:rFonts w:cs="Arial"/>
        </w:rPr>
        <w:t xml:space="preserve"> will provide the complainant and </w:t>
      </w:r>
      <w:r w:rsidR="0004691E" w:rsidRPr="0004691E">
        <w:rPr>
          <w:rFonts w:eastAsia="Arial Unicode MS" w:cs="Arial"/>
          <w:color w:val="000000" w:themeColor="text1"/>
        </w:rPr>
        <w:t xml:space="preserve">The Wharf Nursery School </w:t>
      </w:r>
      <w:r w:rsidRPr="0004691E">
        <w:rPr>
          <w:rFonts w:eastAsia="Arial Unicode MS" w:cs="Arial"/>
          <w:color w:val="000000" w:themeColor="text1"/>
        </w:rPr>
        <w:t xml:space="preserve">with a full </w:t>
      </w:r>
      <w:r>
        <w:rPr>
          <w:rFonts w:eastAsia="Arial Unicode MS" w:cs="Arial"/>
          <w:color w:val="000000"/>
        </w:rPr>
        <w:t>explanation of their decision</w:t>
      </w:r>
      <w:r w:rsidR="00326367">
        <w:rPr>
          <w:rFonts w:eastAsia="Arial Unicode MS" w:cs="Arial"/>
          <w:color w:val="000000"/>
        </w:rPr>
        <w:t>,</w:t>
      </w:r>
      <w:r>
        <w:rPr>
          <w:rFonts w:eastAsia="Arial Unicode MS" w:cs="Arial"/>
          <w:color w:val="000000"/>
        </w:rPr>
        <w:t xml:space="preserve"> the reason(s) for it, </w:t>
      </w:r>
      <w:r w:rsidR="00326367">
        <w:rPr>
          <w:rFonts w:eastAsia="Arial Unicode MS" w:cs="Arial"/>
          <w:color w:val="000000"/>
        </w:rPr>
        <w:t xml:space="preserve">and any recommendations, </w:t>
      </w:r>
      <w:r>
        <w:rPr>
          <w:rFonts w:eastAsia="Arial Unicode MS" w:cs="Arial"/>
          <w:color w:val="000000"/>
        </w:rPr>
        <w:t xml:space="preserve">in writing, </w:t>
      </w:r>
      <w:r w:rsidR="00EF387B">
        <w:rPr>
          <w:rFonts w:eastAsia="Arial Unicode MS" w:cs="Arial"/>
          <w:color w:val="000000"/>
        </w:rPr>
        <w:t xml:space="preserve">and a copy of the minutes of the </w:t>
      </w:r>
      <w:r w:rsidR="009313FC">
        <w:rPr>
          <w:rFonts w:eastAsia="Arial Unicode MS" w:cs="Arial"/>
          <w:color w:val="000000"/>
        </w:rPr>
        <w:t>panel</w:t>
      </w:r>
      <w:r w:rsidR="00EF387B">
        <w:rPr>
          <w:rFonts w:eastAsia="Arial Unicode MS" w:cs="Arial"/>
          <w:color w:val="000000"/>
        </w:rPr>
        <w:t xml:space="preserve"> hearing, </w:t>
      </w:r>
      <w:r>
        <w:rPr>
          <w:rFonts w:cs="Arial"/>
          <w:color w:val="000000"/>
        </w:rPr>
        <w:t xml:space="preserve">within </w:t>
      </w:r>
      <w:r w:rsidRPr="0089039A">
        <w:rPr>
          <w:rFonts w:cs="Arial"/>
          <w:b/>
        </w:rPr>
        <w:t xml:space="preserve">10 </w:t>
      </w:r>
      <w:r w:rsidRPr="0089039A">
        <w:rPr>
          <w:rFonts w:cs="Arial"/>
          <w:b/>
          <w:color w:val="000000"/>
        </w:rPr>
        <w:t>school days</w:t>
      </w:r>
      <w:r>
        <w:rPr>
          <w:rFonts w:cs="Arial"/>
          <w:color w:val="000000"/>
        </w:rPr>
        <w:t xml:space="preserve">. </w:t>
      </w:r>
      <w:r w:rsidR="005020C4" w:rsidRPr="001E2FB9">
        <w:rPr>
          <w:rFonts w:cs="Arial"/>
        </w:rPr>
        <w:t>The outcome letter and minutes will be copied to the Headteacher and investigating governor.</w:t>
      </w:r>
    </w:p>
    <w:p w14:paraId="306EFA00" w14:textId="77777777" w:rsidR="00020E78" w:rsidRDefault="00020E78" w:rsidP="007E7ED9">
      <w:pPr>
        <w:widowControl w:val="0"/>
        <w:overflowPunct w:val="0"/>
        <w:autoSpaceDE w:val="0"/>
      </w:pPr>
    </w:p>
    <w:p w14:paraId="2F1E35A2" w14:textId="657E88B5" w:rsidR="001F33FC" w:rsidRPr="0004691E" w:rsidRDefault="001F33FC" w:rsidP="001F33FC">
      <w:pPr>
        <w:widowControl w:val="0"/>
        <w:overflowPunct w:val="0"/>
        <w:autoSpaceDE w:val="0"/>
        <w:rPr>
          <w:color w:val="000000" w:themeColor="text1"/>
        </w:rPr>
      </w:pPr>
      <w:r>
        <w:rPr>
          <w:rFonts w:cs="Arial"/>
        </w:rPr>
        <w:t xml:space="preserve">The </w:t>
      </w:r>
      <w:r w:rsidR="005020C4">
        <w:rPr>
          <w:rFonts w:cs="Arial"/>
        </w:rPr>
        <w:t xml:space="preserve">outcome </w:t>
      </w:r>
      <w:r>
        <w:rPr>
          <w:rFonts w:cs="Arial"/>
        </w:rPr>
        <w:t>letter will include details of how to contact the Department for Education if the</w:t>
      </w:r>
      <w:r w:rsidR="00261241">
        <w:rPr>
          <w:rFonts w:cs="Arial"/>
        </w:rPr>
        <w:t xml:space="preserve"> </w:t>
      </w:r>
      <w:r w:rsidR="00261241" w:rsidRPr="001E2FB9">
        <w:rPr>
          <w:rFonts w:cs="Arial"/>
        </w:rPr>
        <w:t>complainant</w:t>
      </w:r>
      <w:r w:rsidRPr="001E2FB9">
        <w:rPr>
          <w:rFonts w:cs="Arial"/>
        </w:rPr>
        <w:t xml:space="preserve"> </w:t>
      </w:r>
      <w:r w:rsidR="00C43905" w:rsidRPr="001E2FB9">
        <w:rPr>
          <w:rFonts w:cs="Arial"/>
        </w:rPr>
        <w:t>believe</w:t>
      </w:r>
      <w:r w:rsidR="00261241" w:rsidRPr="001E2FB9">
        <w:rPr>
          <w:rFonts w:cs="Arial"/>
        </w:rPr>
        <w:t>s</w:t>
      </w:r>
      <w:r w:rsidR="00C43905">
        <w:rPr>
          <w:rFonts w:cs="Arial"/>
        </w:rPr>
        <w:t xml:space="preserve"> that their complaint has been handled unreasonably or unlawfully</w:t>
      </w:r>
      <w:r>
        <w:rPr>
          <w:rFonts w:cs="Arial"/>
        </w:rPr>
        <w:t xml:space="preserve"> </w:t>
      </w:r>
      <w:r w:rsidRPr="0004691E">
        <w:rPr>
          <w:rFonts w:cs="Arial"/>
          <w:color w:val="000000" w:themeColor="text1"/>
        </w:rPr>
        <w:t xml:space="preserve">by </w:t>
      </w:r>
      <w:r w:rsidR="0004691E" w:rsidRPr="0004691E">
        <w:rPr>
          <w:rFonts w:eastAsia="Arial Unicode MS" w:cs="Arial"/>
          <w:color w:val="000000" w:themeColor="text1"/>
        </w:rPr>
        <w:t>The Wharf Nursery School.</w:t>
      </w:r>
    </w:p>
    <w:p w14:paraId="3A1771C8" w14:textId="77777777" w:rsidR="00020E78" w:rsidRPr="00330AEC" w:rsidRDefault="00020E78" w:rsidP="007E7ED9">
      <w:pPr>
        <w:rPr>
          <w:rFonts w:cs="Arial"/>
          <w:szCs w:val="24"/>
        </w:rPr>
      </w:pPr>
    </w:p>
    <w:p w14:paraId="58ACEAB9" w14:textId="1B759BA2" w:rsidR="00020E78" w:rsidRDefault="00020E78">
      <w:pPr>
        <w:spacing w:after="200" w:line="276" w:lineRule="auto"/>
      </w:pPr>
      <w:r>
        <w:br w:type="page"/>
      </w:r>
    </w:p>
    <w:p w14:paraId="7CB59BC9" w14:textId="535BB8C1" w:rsidR="007E7ED9" w:rsidRPr="00F477FF" w:rsidRDefault="007E7ED9" w:rsidP="00020E78">
      <w:pPr>
        <w:pStyle w:val="Heading2"/>
      </w:pPr>
      <w:bookmarkStart w:id="68" w:name="_Toc58237282"/>
      <w:bookmarkStart w:id="69" w:name="_Toc237861785"/>
      <w:r w:rsidRPr="00F477FF">
        <w:lastRenderedPageBreak/>
        <w:t>Complaints about governors</w:t>
      </w:r>
      <w:bookmarkEnd w:id="68"/>
      <w:bookmarkEnd w:id="69"/>
    </w:p>
    <w:p w14:paraId="5E267364" w14:textId="77777777" w:rsidR="007E7ED9" w:rsidRDefault="007E7ED9" w:rsidP="00020E78">
      <w:r>
        <w:t>If the complaint is:</w:t>
      </w:r>
    </w:p>
    <w:p w14:paraId="0425A976" w14:textId="77777777" w:rsidR="007E7ED9" w:rsidRPr="00020E78" w:rsidRDefault="007E7ED9" w:rsidP="00020E78">
      <w:pPr>
        <w:pStyle w:val="ListParagraph"/>
      </w:pPr>
      <w:r w:rsidRPr="00020E78">
        <w:t>jointly about the Chair and Vice Chair or</w:t>
      </w:r>
    </w:p>
    <w:p w14:paraId="33E2B716" w14:textId="77777777" w:rsidR="007E7ED9" w:rsidRPr="00020E78" w:rsidRDefault="007E7ED9" w:rsidP="00020E78">
      <w:pPr>
        <w:pStyle w:val="ListParagraph"/>
      </w:pPr>
      <w:r w:rsidRPr="00020E78">
        <w:t>the entire governing body or</w:t>
      </w:r>
    </w:p>
    <w:p w14:paraId="1B9688B5" w14:textId="77777777" w:rsidR="007E7ED9" w:rsidRPr="00020E78" w:rsidRDefault="007E7ED9" w:rsidP="00020E78">
      <w:pPr>
        <w:pStyle w:val="ListParagraph"/>
      </w:pPr>
      <w:r w:rsidRPr="00020E78">
        <w:t>the majority of the governing body</w:t>
      </w:r>
    </w:p>
    <w:p w14:paraId="790746B1" w14:textId="6B8AF335" w:rsidR="007E7ED9" w:rsidRDefault="007E7ED9" w:rsidP="00020E78">
      <w:r>
        <w:t xml:space="preserve">Stage </w:t>
      </w:r>
      <w:r w:rsidR="009152BE">
        <w:t>3</w:t>
      </w:r>
      <w:r>
        <w:t xml:space="preserve"> will be heard by </w:t>
      </w:r>
      <w:r w:rsidR="00D17BC7">
        <w:t xml:space="preserve">a </w:t>
      </w:r>
      <w:r w:rsidR="00261FAF">
        <w:t xml:space="preserve">panel </w:t>
      </w:r>
      <w:r w:rsidR="00D17BC7">
        <w:t xml:space="preserve">of </w:t>
      </w:r>
      <w:r w:rsidR="00C120C5">
        <w:t>governors who are independent of the school</w:t>
      </w:r>
      <w:r>
        <w:t xml:space="preserve">. </w:t>
      </w:r>
    </w:p>
    <w:p w14:paraId="67616A25" w14:textId="55AC38A6" w:rsidR="00F97D6A" w:rsidRDefault="00F97D6A">
      <w:pPr>
        <w:spacing w:after="200" w:line="276" w:lineRule="auto"/>
        <w:rPr>
          <w:rFonts w:eastAsiaTheme="majorEastAsia" w:cstheme="majorBidi"/>
          <w:b/>
          <w:bCs/>
          <w:color w:val="000000" w:themeColor="text1"/>
          <w:sz w:val="36"/>
          <w:szCs w:val="40"/>
        </w:rPr>
      </w:pPr>
      <w:r>
        <w:br w:type="page"/>
      </w:r>
    </w:p>
    <w:p w14:paraId="1F3208C7" w14:textId="38A7C93C" w:rsidR="007E7ED9" w:rsidRDefault="007E7ED9" w:rsidP="007E7ED9">
      <w:pPr>
        <w:pStyle w:val="Heading2"/>
      </w:pPr>
      <w:bookmarkStart w:id="70" w:name="_Toc58237283"/>
      <w:bookmarkStart w:id="71" w:name="_Toc237861786"/>
      <w:r>
        <w:lastRenderedPageBreak/>
        <w:t>Next Steps</w:t>
      </w:r>
      <w:bookmarkEnd w:id="70"/>
      <w:bookmarkEnd w:id="71"/>
    </w:p>
    <w:p w14:paraId="7BF5E941" w14:textId="67916284" w:rsidR="36D5B404" w:rsidRPr="000128B4" w:rsidRDefault="36D5B404" w:rsidP="665864AB">
      <w:r w:rsidRPr="000128B4">
        <w:rPr>
          <w:rFonts w:eastAsia="Arial" w:cs="Arial"/>
          <w:szCs w:val="24"/>
        </w:rPr>
        <w:t xml:space="preserve">Once </w:t>
      </w:r>
      <w:r w:rsidR="0004691E" w:rsidRPr="0004691E">
        <w:rPr>
          <w:rFonts w:eastAsia="Arial" w:cs="Arial"/>
          <w:color w:val="000000" w:themeColor="text1"/>
          <w:szCs w:val="24"/>
        </w:rPr>
        <w:t>The Wharf Nursery School’s</w:t>
      </w:r>
      <w:r w:rsidRPr="0004691E">
        <w:rPr>
          <w:rFonts w:eastAsia="Arial" w:cs="Arial"/>
          <w:color w:val="000000" w:themeColor="text1"/>
          <w:szCs w:val="24"/>
        </w:rPr>
        <w:t xml:space="preserve"> complaints procedure has been fully completed, if the complainant remains dissatisfied they may </w:t>
      </w:r>
      <w:r w:rsidRPr="000128B4">
        <w:rPr>
          <w:rFonts w:eastAsia="Arial" w:cs="Arial"/>
          <w:szCs w:val="24"/>
        </w:rPr>
        <w:t xml:space="preserve">contact the Department for Education (DfE). </w:t>
      </w:r>
      <w:hyperlink r:id="rId24">
        <w:r w:rsidRPr="000128B4">
          <w:rPr>
            <w:rStyle w:val="Hyperlink"/>
            <w:color w:val="0000FF"/>
          </w:rPr>
          <w:t>Complain about a school to the Department for Education - GOV.UK</w:t>
        </w:r>
      </w:hyperlink>
    </w:p>
    <w:p w14:paraId="31C70F45" w14:textId="3B2B6BA9" w:rsidR="665864AB" w:rsidRPr="000128B4" w:rsidRDefault="665864AB" w:rsidP="665864AB">
      <w:pPr>
        <w:rPr>
          <w:color w:val="0000FF"/>
        </w:rPr>
      </w:pPr>
    </w:p>
    <w:p w14:paraId="26291031" w14:textId="01BA7A51" w:rsidR="36D5B404" w:rsidRDefault="36D5B404" w:rsidP="665864AB">
      <w:r w:rsidRPr="000128B4">
        <w:rPr>
          <w:rFonts w:eastAsia="Arial" w:cs="Arial"/>
          <w:szCs w:val="24"/>
        </w:rPr>
        <w:t>The DfE cannot reinvestigate the complaint, overturn decisions, or act as an appeal body. However, it can review whether the school has complied with its legal obligations and followed its published complaints procedure correctly.</w:t>
      </w:r>
    </w:p>
    <w:p w14:paraId="6387AB10" w14:textId="35EDC86B" w:rsidR="665864AB" w:rsidRDefault="665864AB" w:rsidP="665864AB">
      <w:pPr>
        <w:rPr>
          <w:rFonts w:cs="Arial"/>
          <w:strike/>
        </w:rPr>
      </w:pPr>
    </w:p>
    <w:p w14:paraId="15B10B58" w14:textId="70BC8190" w:rsidR="00F97D6A" w:rsidRDefault="00F97D6A">
      <w:pPr>
        <w:spacing w:after="200" w:line="276" w:lineRule="auto"/>
      </w:pPr>
      <w:bookmarkStart w:id="72" w:name="_Toc393875173"/>
      <w:bookmarkStart w:id="73" w:name="_Toc513024879"/>
      <w:bookmarkStart w:id="74" w:name="_Toc513794836"/>
      <w:bookmarkStart w:id="75" w:name="_Toc513794901"/>
      <w:bookmarkStart w:id="76" w:name="_Toc517863261"/>
      <w:bookmarkStart w:id="77" w:name="_Toc518631499"/>
      <w:bookmarkStart w:id="78" w:name="_Toc530393513"/>
      <w:r>
        <w:br w:type="page"/>
      </w:r>
    </w:p>
    <w:p w14:paraId="5CD499DF" w14:textId="44A2FF93" w:rsidR="007E7ED9" w:rsidRPr="007D2594" w:rsidRDefault="007E7ED9" w:rsidP="005D306D">
      <w:pPr>
        <w:pStyle w:val="Heading2"/>
        <w:spacing w:after="0"/>
      </w:pPr>
      <w:bookmarkStart w:id="79" w:name="AppendixA"/>
      <w:bookmarkStart w:id="80" w:name="_Toc58237284"/>
      <w:bookmarkStart w:id="81" w:name="_Toc237861787"/>
      <w:bookmarkEnd w:id="72"/>
      <w:bookmarkEnd w:id="73"/>
      <w:bookmarkEnd w:id="74"/>
      <w:bookmarkEnd w:id="75"/>
      <w:bookmarkEnd w:id="76"/>
      <w:bookmarkEnd w:id="77"/>
      <w:bookmarkEnd w:id="78"/>
      <w:bookmarkEnd w:id="79"/>
      <w:r w:rsidRPr="007D2594">
        <w:lastRenderedPageBreak/>
        <w:t>Roles and Responsibilities</w:t>
      </w:r>
      <w:bookmarkEnd w:id="80"/>
      <w:bookmarkEnd w:id="81"/>
    </w:p>
    <w:p w14:paraId="68BA0433" w14:textId="77777777" w:rsidR="007D2594" w:rsidRDefault="007D2594" w:rsidP="007D2594">
      <w:pPr>
        <w:rPr>
          <w:b/>
          <w:bCs/>
        </w:rPr>
      </w:pPr>
      <w:bookmarkStart w:id="82" w:name="_Toc40892555"/>
      <w:bookmarkStart w:id="83" w:name="_Toc40896389"/>
      <w:bookmarkStart w:id="84" w:name="_Toc58237285"/>
    </w:p>
    <w:p w14:paraId="631FEB9B" w14:textId="41294E9F" w:rsidR="007E7ED9" w:rsidRPr="007D2594" w:rsidRDefault="007E7ED9" w:rsidP="007D2594">
      <w:pPr>
        <w:rPr>
          <w:b/>
          <w:bCs/>
        </w:rPr>
      </w:pPr>
      <w:r w:rsidRPr="007D2594">
        <w:rPr>
          <w:b/>
          <w:bCs/>
        </w:rPr>
        <w:t>Complainant</w:t>
      </w:r>
      <w:bookmarkEnd w:id="82"/>
      <w:bookmarkEnd w:id="83"/>
      <w:bookmarkEnd w:id="84"/>
    </w:p>
    <w:p w14:paraId="5A9E9337" w14:textId="77777777" w:rsidR="007E7ED9" w:rsidRDefault="007E7ED9" w:rsidP="00F97D6A">
      <w:r>
        <w:t>The complainant will receive a more effective response to the complaint if they:</w:t>
      </w:r>
    </w:p>
    <w:p w14:paraId="10829321" w14:textId="77777777" w:rsidR="007E7ED9" w:rsidRPr="00254568" w:rsidRDefault="007E7ED9" w:rsidP="002E7C61">
      <w:pPr>
        <w:pStyle w:val="ListParagraph"/>
        <w:numPr>
          <w:ilvl w:val="0"/>
          <w:numId w:val="18"/>
        </w:numPr>
        <w:ind w:left="709" w:hanging="567"/>
      </w:pPr>
      <w:r w:rsidRPr="00254568">
        <w:t>explain the complaint in full as early as possible</w:t>
      </w:r>
    </w:p>
    <w:p w14:paraId="3795F94F" w14:textId="32CE08F4" w:rsidR="00F97D6A" w:rsidRPr="00254568" w:rsidRDefault="007E7ED9" w:rsidP="002E7C61">
      <w:pPr>
        <w:pStyle w:val="ListParagraph"/>
        <w:numPr>
          <w:ilvl w:val="0"/>
          <w:numId w:val="18"/>
        </w:numPr>
        <w:ind w:left="709" w:hanging="567"/>
      </w:pPr>
      <w:r>
        <w:t xml:space="preserve">co-operate with the school in seeking a </w:t>
      </w:r>
      <w:r w:rsidR="00110F52">
        <w:t>re</w:t>
      </w:r>
      <w:r w:rsidRPr="00110F52">
        <w:t>solution</w:t>
      </w:r>
      <w:r>
        <w:t xml:space="preserve"> to the complaint</w:t>
      </w:r>
    </w:p>
    <w:p w14:paraId="19234221" w14:textId="20907796" w:rsidR="007E7ED9" w:rsidRDefault="007E7ED9" w:rsidP="002E7C61">
      <w:pPr>
        <w:pStyle w:val="ListParagraph"/>
        <w:numPr>
          <w:ilvl w:val="0"/>
          <w:numId w:val="18"/>
        </w:numPr>
        <w:ind w:left="709" w:hanging="567"/>
      </w:pPr>
      <w:r>
        <w:t>respond promptly to requests for information or meetings or in agreeing the details of the</w:t>
      </w:r>
      <w:r w:rsidR="001A2644">
        <w:t xml:space="preserve"> </w:t>
      </w:r>
      <w:r>
        <w:t>complaint</w:t>
      </w:r>
    </w:p>
    <w:p w14:paraId="73698523" w14:textId="49E163BD" w:rsidR="008F0465" w:rsidRDefault="008F0465" w:rsidP="002E7C61">
      <w:pPr>
        <w:pStyle w:val="ListParagraph"/>
        <w:numPr>
          <w:ilvl w:val="0"/>
          <w:numId w:val="18"/>
        </w:numPr>
        <w:ind w:left="709" w:hanging="567"/>
      </w:pPr>
      <w:r>
        <w:t>provide all supporting evidence to investigators at the earliest opportunity</w:t>
      </w:r>
    </w:p>
    <w:p w14:paraId="78ACACA6" w14:textId="77777777" w:rsidR="007E7ED9" w:rsidRDefault="007E7ED9" w:rsidP="002E7C61">
      <w:pPr>
        <w:pStyle w:val="ListParagraph"/>
        <w:numPr>
          <w:ilvl w:val="0"/>
          <w:numId w:val="18"/>
        </w:numPr>
        <w:ind w:left="709" w:hanging="567"/>
      </w:pPr>
      <w:r>
        <w:t>ask for assistance as needed</w:t>
      </w:r>
    </w:p>
    <w:p w14:paraId="13685325" w14:textId="77777777" w:rsidR="007E7ED9" w:rsidRDefault="007E7ED9" w:rsidP="002E7C61">
      <w:pPr>
        <w:pStyle w:val="ListParagraph"/>
        <w:numPr>
          <w:ilvl w:val="0"/>
          <w:numId w:val="18"/>
        </w:numPr>
        <w:ind w:left="709" w:hanging="567"/>
      </w:pPr>
      <w:r>
        <w:t>treat all those involved in the complaint with respect</w:t>
      </w:r>
    </w:p>
    <w:p w14:paraId="20700456" w14:textId="12C9C182" w:rsidR="00F97D6A" w:rsidRDefault="007E7ED9" w:rsidP="002E7C61">
      <w:pPr>
        <w:pStyle w:val="ListParagraph"/>
        <w:numPr>
          <w:ilvl w:val="0"/>
          <w:numId w:val="18"/>
        </w:numPr>
        <w:ind w:left="709" w:hanging="567"/>
      </w:pPr>
      <w:r>
        <w:t>refrain from publicising the details of their complaint on social media and respect</w:t>
      </w:r>
      <w:r w:rsidR="001A2644">
        <w:t xml:space="preserve"> </w:t>
      </w:r>
      <w:r>
        <w:t>confidentiality.</w:t>
      </w:r>
      <w:bookmarkStart w:id="85" w:name="_Toc40892556"/>
      <w:bookmarkStart w:id="86" w:name="_Toc40896390"/>
    </w:p>
    <w:p w14:paraId="61114B40" w14:textId="77777777" w:rsidR="007D2594" w:rsidRDefault="007D2594" w:rsidP="005D306D"/>
    <w:p w14:paraId="55B3345A" w14:textId="126DC1FD" w:rsidR="007E7ED9" w:rsidRPr="007D2594" w:rsidRDefault="007E7ED9" w:rsidP="007D2594">
      <w:pPr>
        <w:rPr>
          <w:b/>
          <w:bCs/>
        </w:rPr>
      </w:pPr>
      <w:bookmarkStart w:id="87" w:name="_Toc58237286"/>
      <w:r w:rsidRPr="007D2594">
        <w:rPr>
          <w:b/>
          <w:bCs/>
        </w:rPr>
        <w:t>Investigator</w:t>
      </w:r>
      <w:bookmarkEnd w:id="85"/>
      <w:bookmarkEnd w:id="86"/>
      <w:bookmarkEnd w:id="87"/>
      <w:r w:rsidRPr="007D2594">
        <w:rPr>
          <w:b/>
          <w:bCs/>
        </w:rPr>
        <w:t xml:space="preserve"> </w:t>
      </w:r>
    </w:p>
    <w:p w14:paraId="410F9A1D" w14:textId="53E39C5B" w:rsidR="007E7ED9" w:rsidRDefault="007E7ED9" w:rsidP="00254568">
      <w:r>
        <w:t xml:space="preserve">The investigator’s role is </w:t>
      </w:r>
      <w:r w:rsidR="009B7CF1">
        <w:t xml:space="preserve">to </w:t>
      </w:r>
      <w:r w:rsidR="00254568">
        <w:t xml:space="preserve">provide </w:t>
      </w:r>
      <w:r>
        <w:t>a comprehensive, open, transparent and fair consideration of the complaint through:</w:t>
      </w:r>
    </w:p>
    <w:p w14:paraId="0E9814CB" w14:textId="0B66ED9A" w:rsidR="007E7ED9" w:rsidRPr="00254568" w:rsidRDefault="007E7ED9" w:rsidP="002E7C61">
      <w:pPr>
        <w:pStyle w:val="ListParagraph"/>
        <w:numPr>
          <w:ilvl w:val="0"/>
          <w:numId w:val="14"/>
        </w:numPr>
      </w:pPr>
      <w:r>
        <w:t xml:space="preserve">sensitive and thorough </w:t>
      </w:r>
      <w:r w:rsidR="00FD45C9">
        <w:t xml:space="preserve">discussion with </w:t>
      </w:r>
      <w:r>
        <w:t xml:space="preserve">the complainant to establish </w:t>
      </w:r>
      <w:r w:rsidR="00FD45C9">
        <w:t>their perspective and desired outcomes</w:t>
      </w:r>
    </w:p>
    <w:p w14:paraId="7B626371" w14:textId="642C75CC" w:rsidR="007E7ED9" w:rsidRPr="00254568" w:rsidRDefault="007E7ED9" w:rsidP="002E7C61">
      <w:pPr>
        <w:pStyle w:val="ListParagraph"/>
        <w:numPr>
          <w:ilvl w:val="0"/>
          <w:numId w:val="14"/>
        </w:numPr>
      </w:pPr>
      <w:r w:rsidRPr="00254568">
        <w:t>interviewing staff and other people relevant to the complaint</w:t>
      </w:r>
    </w:p>
    <w:p w14:paraId="088DF2FF" w14:textId="77777777" w:rsidR="007E7ED9" w:rsidRPr="00254568" w:rsidRDefault="007E7ED9" w:rsidP="002E7C61">
      <w:pPr>
        <w:pStyle w:val="ListParagraph"/>
        <w:numPr>
          <w:ilvl w:val="0"/>
          <w:numId w:val="14"/>
        </w:numPr>
      </w:pPr>
      <w:r w:rsidRPr="00254568">
        <w:t>consideration of records and other relevant information</w:t>
      </w:r>
    </w:p>
    <w:p w14:paraId="48AFC760" w14:textId="77777777" w:rsidR="007E7ED9" w:rsidRPr="00254568" w:rsidRDefault="007E7ED9" w:rsidP="002E7C61">
      <w:pPr>
        <w:pStyle w:val="ListParagraph"/>
        <w:numPr>
          <w:ilvl w:val="0"/>
          <w:numId w:val="14"/>
        </w:numPr>
      </w:pPr>
      <w:r w:rsidRPr="00254568">
        <w:t>analysing information</w:t>
      </w:r>
    </w:p>
    <w:p w14:paraId="1A808432" w14:textId="0B51EE6D" w:rsidR="007E7ED9" w:rsidRPr="00254568" w:rsidRDefault="007E7ED9" w:rsidP="002E7C61">
      <w:pPr>
        <w:pStyle w:val="ListParagraph"/>
        <w:numPr>
          <w:ilvl w:val="0"/>
          <w:numId w:val="14"/>
        </w:numPr>
      </w:pPr>
      <w:r w:rsidRPr="00254568">
        <w:t xml:space="preserve">liaising with the complainant and the </w:t>
      </w:r>
      <w:r w:rsidR="005D306D">
        <w:t>Clerk</w:t>
      </w:r>
      <w:r w:rsidRPr="00254568">
        <w:t xml:space="preserve"> as appropriate to clarify what the complainant feels would put things right.</w:t>
      </w:r>
    </w:p>
    <w:p w14:paraId="2D778AE0" w14:textId="77777777" w:rsidR="00254568" w:rsidRDefault="00254568" w:rsidP="005D306D"/>
    <w:p w14:paraId="373A968F" w14:textId="5C78CCD4" w:rsidR="007E7ED9" w:rsidRPr="007D2594" w:rsidRDefault="007E7ED9" w:rsidP="007D2594">
      <w:pPr>
        <w:rPr>
          <w:b/>
          <w:bCs/>
        </w:rPr>
      </w:pPr>
      <w:bookmarkStart w:id="88" w:name="_Toc40892557"/>
      <w:bookmarkStart w:id="89" w:name="_Toc40896391"/>
      <w:bookmarkStart w:id="90" w:name="_Toc58237287"/>
      <w:r w:rsidRPr="007D2594">
        <w:rPr>
          <w:b/>
          <w:bCs/>
        </w:rPr>
        <w:t xml:space="preserve">Clerk to the </w:t>
      </w:r>
      <w:bookmarkEnd w:id="88"/>
      <w:bookmarkEnd w:id="89"/>
      <w:r w:rsidRPr="007D2594">
        <w:rPr>
          <w:b/>
          <w:bCs/>
        </w:rPr>
        <w:t xml:space="preserve">Stage </w:t>
      </w:r>
      <w:r w:rsidR="00CB1974" w:rsidRPr="007D2594">
        <w:rPr>
          <w:b/>
          <w:bCs/>
        </w:rPr>
        <w:t>3</w:t>
      </w:r>
      <w:r w:rsidRPr="007D2594">
        <w:rPr>
          <w:b/>
          <w:bCs/>
        </w:rPr>
        <w:t xml:space="preserve"> </w:t>
      </w:r>
      <w:r w:rsidR="009313FC">
        <w:rPr>
          <w:b/>
          <w:bCs/>
        </w:rPr>
        <w:t>Panel</w:t>
      </w:r>
      <w:r w:rsidRPr="007D2594">
        <w:rPr>
          <w:b/>
          <w:bCs/>
        </w:rPr>
        <w:t xml:space="preserve"> Hearing</w:t>
      </w:r>
      <w:bookmarkEnd w:id="90"/>
    </w:p>
    <w:p w14:paraId="5DAEBC7F" w14:textId="4C4FD4D8" w:rsidR="007E7ED9" w:rsidRDefault="007E7ED9" w:rsidP="005D306D">
      <w:pPr>
        <w:widowControl w:val="0"/>
        <w:shd w:val="clear" w:color="auto" w:fill="FFFFFF"/>
        <w:overflowPunct w:val="0"/>
        <w:autoSpaceDE w:val="0"/>
        <w:rPr>
          <w:rFonts w:cs="Arial"/>
          <w:color w:val="000000"/>
        </w:rPr>
      </w:pPr>
      <w:r>
        <w:rPr>
          <w:rFonts w:cs="Arial"/>
          <w:color w:val="000000"/>
        </w:rPr>
        <w:t xml:space="preserve">The Clerk is the contact point for the complainant and the </w:t>
      </w:r>
      <w:r w:rsidR="009313FC">
        <w:rPr>
          <w:rFonts w:cs="Arial"/>
          <w:color w:val="000000"/>
        </w:rPr>
        <w:t>Panel</w:t>
      </w:r>
      <w:r>
        <w:rPr>
          <w:rFonts w:cs="Arial"/>
          <w:color w:val="000000"/>
        </w:rPr>
        <w:t xml:space="preserve"> and should:</w:t>
      </w:r>
    </w:p>
    <w:p w14:paraId="13823818" w14:textId="77777777" w:rsidR="007E7ED9" w:rsidRDefault="007E7ED9" w:rsidP="002E7C61">
      <w:pPr>
        <w:pStyle w:val="ListParagraph"/>
        <w:numPr>
          <w:ilvl w:val="0"/>
          <w:numId w:val="16"/>
        </w:numPr>
      </w:pPr>
      <w: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05AEB009" w14:textId="77777777" w:rsidR="007E7ED9" w:rsidRDefault="007E7ED9" w:rsidP="002E7C61">
      <w:pPr>
        <w:pStyle w:val="ListParagraph"/>
        <w:numPr>
          <w:ilvl w:val="0"/>
          <w:numId w:val="16"/>
        </w:numPr>
      </w:pPr>
      <w:r>
        <w:t>set the date, time and venue of the meeting, ensuring that the dates are convenient to all parties (if they are invited to attend) and that the venue and proceedings are accessible</w:t>
      </w:r>
    </w:p>
    <w:p w14:paraId="19A40F68" w14:textId="77777777" w:rsidR="007E7ED9" w:rsidRDefault="007E7ED9" w:rsidP="002E7C61">
      <w:pPr>
        <w:pStyle w:val="ListParagraph"/>
        <w:numPr>
          <w:ilvl w:val="0"/>
          <w:numId w:val="16"/>
        </w:numPr>
      </w:pPr>
      <w:r>
        <w:t>collate any written material relevant to the complaint and send it to the parties in advance of the meeting within an agreed timescale</w:t>
      </w:r>
    </w:p>
    <w:p w14:paraId="45EFBCDB" w14:textId="01BCC8D0" w:rsidR="007E7ED9" w:rsidRDefault="007E7ED9" w:rsidP="002E7C61">
      <w:pPr>
        <w:pStyle w:val="ListParagraph"/>
        <w:numPr>
          <w:ilvl w:val="0"/>
          <w:numId w:val="16"/>
        </w:numPr>
      </w:pPr>
      <w:r>
        <w:t>record the proceedings</w:t>
      </w:r>
      <w:r w:rsidR="00261FAF">
        <w:t xml:space="preserve"> by way of taking notes</w:t>
      </w:r>
    </w:p>
    <w:p w14:paraId="192D009E" w14:textId="63E76732" w:rsidR="007E7ED9" w:rsidRDefault="007E7ED9" w:rsidP="002E7C61">
      <w:pPr>
        <w:pStyle w:val="ListParagraph"/>
        <w:numPr>
          <w:ilvl w:val="0"/>
          <w:numId w:val="16"/>
        </w:numPr>
      </w:pPr>
      <w:r>
        <w:t xml:space="preserve">circulate the </w:t>
      </w:r>
      <w:r w:rsidR="00261FAF">
        <w:t>notes</w:t>
      </w:r>
      <w:r>
        <w:t xml:space="preserve"> of the </w:t>
      </w:r>
      <w:r w:rsidR="009313FC">
        <w:t>Panel</w:t>
      </w:r>
      <w:r w:rsidR="00EF387B">
        <w:t xml:space="preserve"> hearing</w:t>
      </w:r>
    </w:p>
    <w:p w14:paraId="6E7D65D1" w14:textId="3091F7DF" w:rsidR="007E7ED9" w:rsidRDefault="007E7ED9" w:rsidP="002E7C61">
      <w:pPr>
        <w:pStyle w:val="ListParagraph"/>
        <w:numPr>
          <w:ilvl w:val="0"/>
          <w:numId w:val="16"/>
        </w:numPr>
      </w:pPr>
      <w:r>
        <w:t xml:space="preserve">notify all parties of the </w:t>
      </w:r>
      <w:r w:rsidR="009313FC">
        <w:t>Panel</w:t>
      </w:r>
      <w:r>
        <w:t>’s decision.</w:t>
      </w:r>
    </w:p>
    <w:p w14:paraId="5BB7FA83" w14:textId="77777777" w:rsidR="007E7ED9" w:rsidRDefault="007E7ED9" w:rsidP="001A2644">
      <w:pPr>
        <w:widowControl w:val="0"/>
        <w:shd w:val="clear" w:color="auto" w:fill="FFFFFF"/>
        <w:tabs>
          <w:tab w:val="left" w:pos="567"/>
        </w:tabs>
        <w:overflowPunct w:val="0"/>
        <w:autoSpaceDE w:val="0"/>
        <w:spacing w:after="120"/>
        <w:ind w:left="567"/>
        <w:rPr>
          <w:rFonts w:cs="Arial"/>
          <w:color w:val="000000"/>
        </w:rPr>
      </w:pPr>
    </w:p>
    <w:p w14:paraId="3C124988" w14:textId="089F9925" w:rsidR="007E7ED9" w:rsidRPr="007D2594" w:rsidRDefault="009313FC" w:rsidP="007D2594">
      <w:pPr>
        <w:rPr>
          <w:b/>
          <w:bCs/>
        </w:rPr>
      </w:pPr>
      <w:bookmarkStart w:id="91" w:name="_Toc40892558"/>
      <w:bookmarkStart w:id="92" w:name="_Toc40896392"/>
      <w:bookmarkStart w:id="93" w:name="_Toc58237288"/>
      <w:r>
        <w:rPr>
          <w:b/>
          <w:bCs/>
        </w:rPr>
        <w:t>Panel</w:t>
      </w:r>
      <w:r w:rsidR="007E7ED9" w:rsidRPr="007D2594">
        <w:rPr>
          <w:b/>
          <w:bCs/>
        </w:rPr>
        <w:t xml:space="preserve"> Chair</w:t>
      </w:r>
      <w:bookmarkEnd w:id="91"/>
      <w:bookmarkEnd w:id="92"/>
      <w:bookmarkEnd w:id="93"/>
    </w:p>
    <w:p w14:paraId="249BCD5C" w14:textId="3BB7897A" w:rsidR="007E7ED9" w:rsidRDefault="007E7ED9" w:rsidP="005D306D">
      <w:pPr>
        <w:shd w:val="clear" w:color="auto" w:fill="FFFFFF"/>
        <w:rPr>
          <w:rFonts w:cs="Arial"/>
          <w:color w:val="000000"/>
        </w:rPr>
      </w:pPr>
      <w:r>
        <w:rPr>
          <w:rFonts w:cs="Arial"/>
          <w:color w:val="000000"/>
        </w:rPr>
        <w:t xml:space="preserve">The </w:t>
      </w:r>
      <w:r w:rsidR="009313FC">
        <w:rPr>
          <w:rFonts w:cs="Arial"/>
          <w:color w:val="000000"/>
        </w:rPr>
        <w:t>Panel</w:t>
      </w:r>
      <w:r>
        <w:rPr>
          <w:rFonts w:cs="Arial"/>
          <w:color w:val="000000"/>
        </w:rPr>
        <w:t xml:space="preserve">’s chair, who is nominated in advance of the complaint meeting, </w:t>
      </w:r>
      <w:r w:rsidR="00455666">
        <w:rPr>
          <w:rFonts w:cs="Arial"/>
          <w:color w:val="000000"/>
        </w:rPr>
        <w:t>will</w:t>
      </w:r>
      <w:r>
        <w:rPr>
          <w:rFonts w:cs="Arial"/>
          <w:color w:val="000000"/>
        </w:rPr>
        <w:t xml:space="preserve"> ensure that</w:t>
      </w:r>
      <w:r w:rsidR="00455666">
        <w:rPr>
          <w:rFonts w:cs="Arial"/>
          <w:color w:val="000000"/>
        </w:rPr>
        <w:t xml:space="preserve"> the meeting is conducted in line with the complaints procedure and best practice principles.</w:t>
      </w:r>
    </w:p>
    <w:p w14:paraId="080996CC" w14:textId="77777777" w:rsidR="00254568" w:rsidRDefault="00254568" w:rsidP="00254568"/>
    <w:p w14:paraId="12BE5FED" w14:textId="2BAE6419" w:rsidR="007E7ED9" w:rsidRPr="007D2594" w:rsidRDefault="009313FC" w:rsidP="007D2594">
      <w:pPr>
        <w:rPr>
          <w:b/>
          <w:bCs/>
        </w:rPr>
      </w:pPr>
      <w:bookmarkStart w:id="94" w:name="_Toc40892559"/>
      <w:bookmarkStart w:id="95" w:name="_Toc40896393"/>
      <w:bookmarkStart w:id="96" w:name="_Toc58237289"/>
      <w:r>
        <w:rPr>
          <w:b/>
          <w:bCs/>
        </w:rPr>
        <w:t>Panel</w:t>
      </w:r>
      <w:r w:rsidR="007E7ED9" w:rsidRPr="007D2594">
        <w:rPr>
          <w:b/>
          <w:bCs/>
        </w:rPr>
        <w:t xml:space="preserve"> Member</w:t>
      </w:r>
      <w:bookmarkEnd w:id="94"/>
      <w:bookmarkEnd w:id="95"/>
      <w:r w:rsidR="00FD45C9" w:rsidRPr="007D2594">
        <w:rPr>
          <w:b/>
          <w:bCs/>
        </w:rPr>
        <w:t>s</w:t>
      </w:r>
      <w:bookmarkEnd w:id="96"/>
    </w:p>
    <w:p w14:paraId="2C72C18B" w14:textId="48C13116" w:rsidR="007E7ED9" w:rsidRDefault="009313FC" w:rsidP="005D306D">
      <w:r>
        <w:t>Panel</w:t>
      </w:r>
      <w:r w:rsidR="007E7ED9">
        <w:t xml:space="preserve"> members should be aware that:</w:t>
      </w:r>
    </w:p>
    <w:p w14:paraId="4977BF0C" w14:textId="2352FC6D" w:rsidR="007E7ED9" w:rsidRDefault="004E7989" w:rsidP="002E7C61">
      <w:pPr>
        <w:pStyle w:val="ListParagraph"/>
        <w:numPr>
          <w:ilvl w:val="0"/>
          <w:numId w:val="23"/>
        </w:numPr>
      </w:pPr>
      <w:r>
        <w:t>T</w:t>
      </w:r>
      <w:r w:rsidR="007E7ED9">
        <w:t>he meeting must be independent and impartial, and should be seen to be so</w:t>
      </w:r>
    </w:p>
    <w:p w14:paraId="11E90920" w14:textId="287B237D" w:rsidR="007E7ED9" w:rsidRDefault="007E7ED9" w:rsidP="002E7C61">
      <w:pPr>
        <w:pStyle w:val="ListParagraph"/>
        <w:numPr>
          <w:ilvl w:val="0"/>
          <w:numId w:val="23"/>
        </w:numPr>
      </w:pPr>
      <w:r>
        <w:t xml:space="preserve">No governor may sit on the </w:t>
      </w:r>
      <w:r w:rsidR="009313FC">
        <w:t>Panel</w:t>
      </w:r>
      <w:r>
        <w:t xml:space="preserve"> if they have had a prior involvement in the complaint or in the circumstances surrounding it</w:t>
      </w:r>
    </w:p>
    <w:p w14:paraId="340FDB54" w14:textId="6330AD40" w:rsidR="007E7ED9" w:rsidRDefault="007E7ED9" w:rsidP="002E7C61">
      <w:pPr>
        <w:pStyle w:val="ListParagraph"/>
        <w:numPr>
          <w:ilvl w:val="0"/>
          <w:numId w:val="23"/>
        </w:numPr>
      </w:pPr>
      <w:r>
        <w:t xml:space="preserve">They should read all </w:t>
      </w:r>
      <w:r w:rsidR="00254568">
        <w:t>documentation and</w:t>
      </w:r>
      <w:r>
        <w:t xml:space="preserve"> understand the aims and purpose of the meeting.</w:t>
      </w:r>
    </w:p>
    <w:p w14:paraId="5F5E0306" w14:textId="3F5E5F50" w:rsidR="00254568" w:rsidRDefault="00254568">
      <w:pPr>
        <w:spacing w:after="200" w:line="276" w:lineRule="auto"/>
      </w:pPr>
      <w:r>
        <w:br w:type="page"/>
      </w:r>
    </w:p>
    <w:p w14:paraId="3371951C" w14:textId="410036B6" w:rsidR="00DC6B89" w:rsidRDefault="00DC6B89" w:rsidP="005D306D">
      <w:pPr>
        <w:pStyle w:val="Heading2"/>
        <w:spacing w:after="0"/>
        <w:rPr>
          <w:lang w:eastAsia="en-GB"/>
        </w:rPr>
      </w:pPr>
      <w:bookmarkStart w:id="97" w:name="_Toc58237290"/>
      <w:bookmarkStart w:id="98" w:name="_Toc237861788"/>
      <w:bookmarkStart w:id="99" w:name="_Hlk58242951"/>
      <w:r>
        <w:rPr>
          <w:lang w:eastAsia="en-GB"/>
        </w:rPr>
        <w:lastRenderedPageBreak/>
        <w:t>Procedure for managing serial and unreasonable complaints</w:t>
      </w:r>
      <w:bookmarkEnd w:id="97"/>
      <w:bookmarkEnd w:id="98"/>
    </w:p>
    <w:p w14:paraId="6091F0A4" w14:textId="77777777" w:rsidR="00DC6B89" w:rsidRDefault="00DC6B89" w:rsidP="00DC6B89">
      <w:pPr>
        <w:rPr>
          <w:lang w:eastAsia="en-GB"/>
        </w:rPr>
      </w:pPr>
    </w:p>
    <w:p w14:paraId="65DA835B" w14:textId="660273CF" w:rsidR="00DC6B89" w:rsidRDefault="0004691E" w:rsidP="00DC6B89">
      <w:pPr>
        <w:rPr>
          <w:rFonts w:cs="Times New Roman"/>
          <w:lang w:eastAsia="en-GB"/>
        </w:rPr>
      </w:pPr>
      <w:r>
        <w:rPr>
          <w:lang w:eastAsia="en-GB"/>
        </w:rPr>
        <w:t xml:space="preserve">The Wharf Nursery School </w:t>
      </w:r>
      <w:r w:rsidR="00DC6B89" w:rsidRPr="00DC6B89">
        <w:rPr>
          <w:rFonts w:cs="Times New Roman"/>
          <w:lang w:eastAsia="en-GB"/>
        </w:rPr>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1B368B85" w14:textId="77777777" w:rsidR="00DC6B89" w:rsidRPr="00DC6B89" w:rsidRDefault="00DC6B89" w:rsidP="00DC6B89">
      <w:pPr>
        <w:rPr>
          <w:rFonts w:cs="Times New Roman"/>
          <w:lang w:eastAsia="en-GB"/>
        </w:rPr>
      </w:pPr>
    </w:p>
    <w:p w14:paraId="0AEE2CC7" w14:textId="148766F8" w:rsidR="00DC6B89" w:rsidRPr="00DC6B89" w:rsidRDefault="0004691E" w:rsidP="00DC6B89">
      <w:pPr>
        <w:rPr>
          <w:rFonts w:cs="Times New Roman"/>
          <w:lang w:eastAsia="en-GB"/>
        </w:rPr>
      </w:pPr>
      <w:r>
        <w:rPr>
          <w:lang w:eastAsia="en-GB"/>
        </w:rPr>
        <w:t xml:space="preserve">The Wharf Nursery </w:t>
      </w:r>
      <w:r w:rsidR="00DC6B89" w:rsidRPr="00DC6B89">
        <w:rPr>
          <w:lang w:eastAsia="en-GB"/>
        </w:rPr>
        <w:t>defines unreasonable behaviour as that which hinders our consideration of complaints</w:t>
      </w:r>
      <w:r w:rsidR="00DC6B89" w:rsidRPr="00DC6B89">
        <w:rPr>
          <w:rFonts w:cs="Times New Roman"/>
          <w:lang w:eastAsia="en-GB"/>
        </w:rPr>
        <w:t xml:space="preserve"> because of the frequency or nature of </w:t>
      </w:r>
      <w:r w:rsidR="00DC6B89" w:rsidRPr="00DC6B89">
        <w:rPr>
          <w:lang w:eastAsia="en-GB"/>
        </w:rPr>
        <w:t>the complainant’s contact</w:t>
      </w:r>
      <w:r w:rsidR="00DC6B89" w:rsidRPr="00DC6B89">
        <w:rPr>
          <w:rFonts w:cs="Times New Roman"/>
          <w:lang w:eastAsia="en-GB"/>
        </w:rPr>
        <w:t xml:space="preserve"> with the school, </w:t>
      </w:r>
      <w:r w:rsidR="00DC6B89" w:rsidRPr="00DC6B89">
        <w:rPr>
          <w:lang w:eastAsia="en-GB"/>
        </w:rPr>
        <w:t xml:space="preserve">such as, if the complainant: </w:t>
      </w:r>
    </w:p>
    <w:p w14:paraId="6E38854A" w14:textId="77777777" w:rsidR="00DC6B89" w:rsidRPr="00C760B0" w:rsidRDefault="00DC6B89" w:rsidP="00C760B0">
      <w:pPr>
        <w:pStyle w:val="ListParagraph"/>
        <w:numPr>
          <w:ilvl w:val="0"/>
          <w:numId w:val="13"/>
        </w:numPr>
        <w:rPr>
          <w:rFonts w:eastAsia="Times New Roman" w:cs="Arial"/>
          <w:szCs w:val="24"/>
          <w:lang w:eastAsia="en-GB"/>
        </w:rPr>
      </w:pPr>
      <w:r w:rsidRPr="00C760B0">
        <w:rPr>
          <w:rFonts w:eastAsia="Times New Roman" w:cs="Arial"/>
          <w:szCs w:val="24"/>
          <w:lang w:eastAsia="en-GB"/>
        </w:rPr>
        <w:t>refuses to articulate their complaint or specify the grounds of a complaint or the outcomes sought by raising the complaint, despite offers of assistance</w:t>
      </w:r>
    </w:p>
    <w:p w14:paraId="095E4E2A" w14:textId="77777777" w:rsidR="00DC6B89" w:rsidRPr="00DC6B89" w:rsidRDefault="00DC6B89" w:rsidP="002E7C61">
      <w:pPr>
        <w:pStyle w:val="ListParagraph"/>
        <w:numPr>
          <w:ilvl w:val="0"/>
          <w:numId w:val="13"/>
        </w:numPr>
        <w:rPr>
          <w:rFonts w:cs="Times New Roman"/>
          <w:lang w:eastAsia="en-GB"/>
        </w:rPr>
      </w:pPr>
      <w:r w:rsidRPr="00C760B0">
        <w:rPr>
          <w:rFonts w:eastAsia="Times New Roman" w:cs="Arial"/>
          <w:szCs w:val="24"/>
          <w:lang w:eastAsia="en-GB"/>
        </w:rPr>
        <w:t xml:space="preserve">refuses to co-operate with the complaints investigation process </w:t>
      </w:r>
    </w:p>
    <w:p w14:paraId="01E9527D" w14:textId="77777777" w:rsidR="00DC6B89" w:rsidRPr="00C760B0" w:rsidRDefault="00DC6B89" w:rsidP="00C760B0">
      <w:pPr>
        <w:pStyle w:val="ListParagraph"/>
        <w:numPr>
          <w:ilvl w:val="0"/>
          <w:numId w:val="13"/>
        </w:numPr>
        <w:rPr>
          <w:rFonts w:eastAsia="Times New Roman" w:cs="Arial"/>
          <w:szCs w:val="24"/>
          <w:lang w:eastAsia="en-GB"/>
        </w:rPr>
      </w:pPr>
      <w:r w:rsidRPr="00C760B0">
        <w:rPr>
          <w:rFonts w:eastAsia="Times New Roman" w:cs="Arial"/>
          <w:szCs w:val="24"/>
          <w:lang w:eastAsia="en-GB"/>
        </w:rPr>
        <w:t>refuses to accept that certain issues are not within the scope of the complaints procedure</w:t>
      </w:r>
    </w:p>
    <w:p w14:paraId="6F0E45D9" w14:textId="77777777" w:rsidR="00DC6B89" w:rsidRPr="00C760B0" w:rsidRDefault="00DC6B89" w:rsidP="00C760B0">
      <w:pPr>
        <w:pStyle w:val="ListParagraph"/>
        <w:numPr>
          <w:ilvl w:val="0"/>
          <w:numId w:val="13"/>
        </w:numPr>
        <w:rPr>
          <w:rFonts w:eastAsia="Times New Roman" w:cs="Arial"/>
          <w:szCs w:val="24"/>
          <w:lang w:eastAsia="en-GB"/>
        </w:rPr>
      </w:pPr>
      <w:r w:rsidRPr="00C760B0">
        <w:rPr>
          <w:rFonts w:eastAsia="Times New Roman" w:cs="Arial"/>
          <w:szCs w:val="24"/>
          <w:lang w:eastAsia="en-GB"/>
        </w:rPr>
        <w:t>insists on the complaint being dealt with in ways which are incompatible with the complaints procedure or with good practice</w:t>
      </w:r>
    </w:p>
    <w:p w14:paraId="119A77C5" w14:textId="77777777" w:rsidR="00DC6B89" w:rsidRPr="00C760B0" w:rsidRDefault="00DC6B89" w:rsidP="002E7C61">
      <w:pPr>
        <w:pStyle w:val="ListParagraph"/>
        <w:numPr>
          <w:ilvl w:val="0"/>
          <w:numId w:val="13"/>
        </w:numPr>
        <w:rPr>
          <w:rFonts w:eastAsia="Times New Roman" w:cs="Arial"/>
          <w:szCs w:val="24"/>
          <w:lang w:eastAsia="en-GB"/>
        </w:rPr>
      </w:pPr>
      <w:r w:rsidRPr="00C760B0">
        <w:rPr>
          <w:rFonts w:eastAsia="Times New Roman" w:cs="Arial"/>
          <w:szCs w:val="24"/>
          <w:lang w:eastAsia="en-GB"/>
        </w:rPr>
        <w:t>introduces trivial or irrelevant information which they expect to be taken into account and commented on</w:t>
      </w:r>
    </w:p>
    <w:p w14:paraId="6DF17431" w14:textId="77777777" w:rsidR="00DC6B89" w:rsidRPr="00C760B0" w:rsidRDefault="00DC6B89" w:rsidP="002E7C61">
      <w:pPr>
        <w:pStyle w:val="ListParagraph"/>
        <w:numPr>
          <w:ilvl w:val="0"/>
          <w:numId w:val="13"/>
        </w:numPr>
        <w:rPr>
          <w:rFonts w:eastAsia="Times New Roman" w:cs="Arial"/>
          <w:szCs w:val="24"/>
          <w:lang w:eastAsia="en-GB"/>
        </w:rPr>
      </w:pPr>
      <w:r w:rsidRPr="00C760B0">
        <w:rPr>
          <w:rFonts w:eastAsia="Times New Roman" w:cs="Arial"/>
          <w:szCs w:val="24"/>
          <w:lang w:eastAsia="en-GB"/>
        </w:rPr>
        <w:t>raises large numbers of detailed but unimportant questions, and insists they are fully answered, often immediately and to their own timescales</w:t>
      </w:r>
    </w:p>
    <w:p w14:paraId="63035B68" w14:textId="77777777" w:rsidR="00DC6B89" w:rsidRPr="00C760B0" w:rsidRDefault="00DC6B89" w:rsidP="00C760B0">
      <w:pPr>
        <w:pStyle w:val="ListParagraph"/>
        <w:numPr>
          <w:ilvl w:val="0"/>
          <w:numId w:val="13"/>
        </w:numPr>
        <w:rPr>
          <w:rFonts w:eastAsia="Times New Roman" w:cs="Arial"/>
          <w:szCs w:val="24"/>
          <w:lang w:eastAsia="en-GB"/>
        </w:rPr>
      </w:pPr>
      <w:r w:rsidRPr="00C760B0">
        <w:rPr>
          <w:rFonts w:eastAsia="Times New Roman" w:cs="Arial"/>
          <w:szCs w:val="24"/>
          <w:lang w:eastAsia="en-GB"/>
        </w:rPr>
        <w:t>makes unjustified complaints about staff who are trying to deal with the issues, and seeks to have them replaced</w:t>
      </w:r>
    </w:p>
    <w:p w14:paraId="12D69C4C" w14:textId="77777777" w:rsidR="00DC6B89" w:rsidRPr="00C760B0" w:rsidRDefault="00DC6B89" w:rsidP="002E7C61">
      <w:pPr>
        <w:pStyle w:val="ListParagraph"/>
        <w:numPr>
          <w:ilvl w:val="0"/>
          <w:numId w:val="13"/>
        </w:numPr>
        <w:rPr>
          <w:rFonts w:eastAsia="Times New Roman" w:cs="Arial"/>
          <w:szCs w:val="24"/>
          <w:lang w:eastAsia="en-GB"/>
        </w:rPr>
      </w:pPr>
      <w:r w:rsidRPr="00C760B0">
        <w:rPr>
          <w:rFonts w:eastAsia="Times New Roman" w:cs="Arial"/>
          <w:szCs w:val="24"/>
          <w:lang w:eastAsia="en-GB"/>
        </w:rPr>
        <w:t xml:space="preserve">changes the basis of the complaint as the investigation proceeds </w:t>
      </w:r>
    </w:p>
    <w:p w14:paraId="4E36B838" w14:textId="77777777" w:rsidR="00DC6B89" w:rsidRPr="00DC6B89" w:rsidRDefault="00DC6B89" w:rsidP="002E7C61">
      <w:pPr>
        <w:pStyle w:val="ListParagraph"/>
        <w:numPr>
          <w:ilvl w:val="0"/>
          <w:numId w:val="13"/>
        </w:numPr>
        <w:rPr>
          <w:lang w:eastAsia="en-GB"/>
        </w:rPr>
      </w:pPr>
      <w:r w:rsidRPr="00DC6B89">
        <w:rPr>
          <w:lang w:eastAsia="en-GB"/>
        </w:rPr>
        <w:t>repeatedly makes the same complaint (despite previous investigations or responses concluding that the complaint is groundless or has been addressed)</w:t>
      </w:r>
    </w:p>
    <w:p w14:paraId="2446276B" w14:textId="77777777" w:rsidR="00DC6B89" w:rsidRPr="00DC6B89" w:rsidRDefault="00DC6B89" w:rsidP="002E7C61">
      <w:pPr>
        <w:pStyle w:val="ListParagraph"/>
        <w:numPr>
          <w:ilvl w:val="0"/>
          <w:numId w:val="13"/>
        </w:numPr>
        <w:rPr>
          <w:lang w:eastAsia="en-GB"/>
        </w:rPr>
      </w:pPr>
      <w:r w:rsidRPr="00DC6B89">
        <w:rPr>
          <w:lang w:eastAsia="en-GB"/>
        </w:rPr>
        <w:t>refuses to accept the findings of the investigation into that complaint where the school’s complaint procedure has been fully and properly implemented and completed including referral to the Department for Education</w:t>
      </w:r>
    </w:p>
    <w:p w14:paraId="3262FD01" w14:textId="77777777" w:rsidR="00DC6B89" w:rsidRPr="00DC6B89" w:rsidRDefault="00DC6B89" w:rsidP="002E7C61">
      <w:pPr>
        <w:pStyle w:val="ListParagraph"/>
        <w:numPr>
          <w:ilvl w:val="0"/>
          <w:numId w:val="13"/>
        </w:numPr>
        <w:rPr>
          <w:lang w:eastAsia="en-GB"/>
        </w:rPr>
      </w:pPr>
      <w:r w:rsidRPr="00DC6B89">
        <w:rPr>
          <w:lang w:eastAsia="en-GB"/>
        </w:rPr>
        <w:t xml:space="preserve">seeks an unrealistic outcome </w:t>
      </w:r>
    </w:p>
    <w:p w14:paraId="1A90CDA2" w14:textId="77777777" w:rsidR="00DC6B89" w:rsidRPr="00DC6B89" w:rsidRDefault="00DC6B89" w:rsidP="002E7C61">
      <w:pPr>
        <w:pStyle w:val="ListParagraph"/>
        <w:numPr>
          <w:ilvl w:val="0"/>
          <w:numId w:val="13"/>
        </w:numPr>
        <w:rPr>
          <w:lang w:eastAsia="en-GB"/>
        </w:rPr>
      </w:pPr>
      <w:r w:rsidRPr="00DC6B89">
        <w:rPr>
          <w:lang w:eastAsia="en-GB"/>
        </w:rPr>
        <w:t>makes excessive demands on school time by frequent, lengthy and complicated contact with staff regarding the complaint in person, in writing, by email and by telephone while the complaint is being dealt with</w:t>
      </w:r>
    </w:p>
    <w:p w14:paraId="402D7128" w14:textId="77777777" w:rsidR="00DC6B89" w:rsidRPr="00DC6B89" w:rsidRDefault="00DC6B89" w:rsidP="002E7C61">
      <w:pPr>
        <w:pStyle w:val="ListParagraph"/>
        <w:numPr>
          <w:ilvl w:val="0"/>
          <w:numId w:val="13"/>
        </w:numPr>
        <w:rPr>
          <w:lang w:eastAsia="en-GB"/>
        </w:rPr>
      </w:pPr>
      <w:r w:rsidRPr="00DC6B89">
        <w:rPr>
          <w:lang w:eastAsia="en-GB"/>
        </w:rPr>
        <w:t>uses threats to intimidate</w:t>
      </w:r>
    </w:p>
    <w:p w14:paraId="2A5AD2F1" w14:textId="77777777" w:rsidR="00DC6B89" w:rsidRPr="00DC6B89" w:rsidRDefault="00DC6B89" w:rsidP="002E7C61">
      <w:pPr>
        <w:pStyle w:val="ListParagraph"/>
        <w:numPr>
          <w:ilvl w:val="0"/>
          <w:numId w:val="13"/>
        </w:numPr>
        <w:rPr>
          <w:lang w:eastAsia="en-GB"/>
        </w:rPr>
      </w:pPr>
      <w:r w:rsidRPr="00DC6B89">
        <w:rPr>
          <w:lang w:eastAsia="en-GB"/>
        </w:rPr>
        <w:t>uses abusive, offensive or discriminatory language or violence</w:t>
      </w:r>
    </w:p>
    <w:p w14:paraId="795B1EFF" w14:textId="77777777" w:rsidR="00DC6B89" w:rsidRPr="00DC6B89" w:rsidRDefault="00DC6B89" w:rsidP="002E7C61">
      <w:pPr>
        <w:pStyle w:val="ListParagraph"/>
        <w:numPr>
          <w:ilvl w:val="0"/>
          <w:numId w:val="13"/>
        </w:numPr>
        <w:rPr>
          <w:lang w:eastAsia="en-GB"/>
        </w:rPr>
      </w:pPr>
      <w:r w:rsidRPr="00DC6B89">
        <w:rPr>
          <w:lang w:eastAsia="en-GB"/>
        </w:rPr>
        <w:t>knowingly provides falsified information</w:t>
      </w:r>
    </w:p>
    <w:p w14:paraId="79E741BC" w14:textId="73E90FAC" w:rsidR="003E5C4B" w:rsidRPr="004D1D47" w:rsidRDefault="003E5C4B" w:rsidP="00776EBC">
      <w:pPr>
        <w:pStyle w:val="ListParagraph"/>
        <w:numPr>
          <w:ilvl w:val="0"/>
          <w:numId w:val="13"/>
        </w:numPr>
        <w:rPr>
          <w:rFonts w:cs="Arial"/>
          <w:szCs w:val="24"/>
          <w:lang w:eastAsia="en-GB"/>
        </w:rPr>
      </w:pPr>
      <w:r w:rsidRPr="004D1D47">
        <w:rPr>
          <w:rFonts w:eastAsia="Times New Roman" w:cs="Arial"/>
          <w:szCs w:val="24"/>
          <w:lang w:eastAsia="en-GB"/>
        </w:rPr>
        <w:t>uses social media, messaging groups or public forums to pursue, publicise or escalate complaints in a way that is abusive, defamatory, intimidatory, discriminatory, misleading, breaches confidentiality, or is likely to undermine the fair investigation and resolution of a complaint.</w:t>
      </w:r>
    </w:p>
    <w:p w14:paraId="03F89E99" w14:textId="77777777" w:rsidR="003E5C4B" w:rsidRDefault="003E5C4B" w:rsidP="00DC6B89">
      <w:pPr>
        <w:rPr>
          <w:rFonts w:cs="Times New Roman"/>
          <w:lang w:eastAsia="en-GB"/>
        </w:rPr>
      </w:pPr>
    </w:p>
    <w:p w14:paraId="031DDCA7" w14:textId="34907AD1" w:rsidR="00DC6B89" w:rsidRDefault="00DC6B89" w:rsidP="00DC6B89">
      <w:pPr>
        <w:rPr>
          <w:rFonts w:cs="Times New Roman"/>
          <w:lang w:eastAsia="en-GB"/>
        </w:rPr>
      </w:pPr>
      <w:r w:rsidRPr="00DC6B89">
        <w:rPr>
          <w:rFonts w:cs="Times New Roman"/>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25C46DA8" w14:textId="77777777" w:rsidR="00DC6B89" w:rsidRPr="00DC6B89" w:rsidRDefault="00DC6B89" w:rsidP="00DC6B89">
      <w:pPr>
        <w:rPr>
          <w:rFonts w:cs="Times New Roman"/>
          <w:lang w:eastAsia="en-GB"/>
        </w:rPr>
      </w:pPr>
    </w:p>
    <w:p w14:paraId="2BA6B55B" w14:textId="19CC0636" w:rsidR="00DC6B89" w:rsidRDefault="00DC6B89" w:rsidP="004D1D47">
      <w:pPr>
        <w:rPr>
          <w:lang w:eastAsia="en-GB"/>
        </w:rPr>
      </w:pPr>
      <w:r w:rsidRPr="00DC6B89">
        <w:rPr>
          <w:lang w:eastAsia="en-GB"/>
        </w:rPr>
        <w:t xml:space="preserve">Whenever possible, the </w:t>
      </w:r>
      <w:r w:rsidR="004B2F6F">
        <w:rPr>
          <w:lang w:eastAsia="en-GB"/>
        </w:rPr>
        <w:t>H</w:t>
      </w:r>
      <w:r w:rsidRPr="00DC6B89">
        <w:rPr>
          <w:lang w:eastAsia="en-GB"/>
        </w:rPr>
        <w:t xml:space="preserve">eadteacher or Chair of Governors will discuss any concerns with the complainant informally before </w:t>
      </w:r>
      <w:r w:rsidR="00EF387B">
        <w:rPr>
          <w:lang w:eastAsia="en-GB"/>
        </w:rPr>
        <w:t xml:space="preserve">determining that they may be acting “unreasonably”. </w:t>
      </w:r>
    </w:p>
    <w:p w14:paraId="1A0E1146" w14:textId="77777777" w:rsidR="00DC6B89" w:rsidRPr="00DC6B89" w:rsidRDefault="00DC6B89" w:rsidP="004D1D47">
      <w:pPr>
        <w:rPr>
          <w:rFonts w:cs="Times New Roman"/>
          <w:lang w:eastAsia="en-GB"/>
        </w:rPr>
      </w:pPr>
    </w:p>
    <w:p w14:paraId="052FC1B9" w14:textId="70F9A201" w:rsidR="003A5482" w:rsidRPr="000003BD" w:rsidRDefault="00DC6B89" w:rsidP="004D1D47">
      <w:pPr>
        <w:spacing w:line="300" w:lineRule="atLeast"/>
        <w:rPr>
          <w:rFonts w:eastAsia="Times New Roman" w:cs="Arial"/>
          <w:szCs w:val="24"/>
          <w:lang w:eastAsia="en-GB"/>
        </w:rPr>
      </w:pPr>
      <w:r w:rsidRPr="00DC6B89">
        <w:rPr>
          <w:lang w:eastAsia="en-GB"/>
        </w:rPr>
        <w:t xml:space="preserve">If the behaviour continues, the </w:t>
      </w:r>
      <w:r w:rsidR="004B2F6F">
        <w:rPr>
          <w:lang w:eastAsia="en-GB"/>
        </w:rPr>
        <w:t>H</w:t>
      </w:r>
      <w:r w:rsidRPr="00DC6B89">
        <w:rPr>
          <w:lang w:eastAsia="en-GB"/>
        </w:rPr>
        <w:t xml:space="preserve">eadteacher will write to the complainant explaining that their behaviour is unreasonable </w:t>
      </w:r>
      <w:r w:rsidRPr="000003BD">
        <w:rPr>
          <w:lang w:eastAsia="en-GB"/>
        </w:rPr>
        <w:t xml:space="preserve">and ask them to change it. For complainants who excessively contact </w:t>
      </w:r>
      <w:r w:rsidR="0004691E">
        <w:rPr>
          <w:lang w:eastAsia="en-GB"/>
        </w:rPr>
        <w:lastRenderedPageBreak/>
        <w:t xml:space="preserve">The Wharf Nursery School </w:t>
      </w:r>
      <w:r w:rsidR="00735F06" w:rsidRPr="000003BD">
        <w:rPr>
          <w:lang w:eastAsia="en-GB"/>
        </w:rPr>
        <w:t>placing a disproportionate burden on school resources</w:t>
      </w:r>
      <w:r w:rsidRPr="000003BD">
        <w:rPr>
          <w:lang w:eastAsia="en-GB"/>
        </w:rPr>
        <w:t xml:space="preserve">, we may </w:t>
      </w:r>
      <w:r w:rsidR="00726946" w:rsidRPr="000003BD">
        <w:rPr>
          <w:lang w:eastAsia="en-GB"/>
        </w:rPr>
        <w:t>implement a</w:t>
      </w:r>
      <w:r w:rsidRPr="000003BD">
        <w:rPr>
          <w:lang w:eastAsia="en-GB"/>
        </w:rPr>
        <w:t xml:space="preserve"> communication plan</w:t>
      </w:r>
      <w:r w:rsidR="00C50972" w:rsidRPr="000003BD">
        <w:rPr>
          <w:lang w:eastAsia="en-GB"/>
        </w:rPr>
        <w:t>, including</w:t>
      </w:r>
      <w:r w:rsidR="003A5482" w:rsidRPr="000003BD">
        <w:rPr>
          <w:rFonts w:eastAsia="Times New Roman" w:cs="Arial"/>
          <w:szCs w:val="24"/>
          <w:lang w:eastAsia="en-GB"/>
        </w:rPr>
        <w:t xml:space="preserve"> measures</w:t>
      </w:r>
      <w:r w:rsidR="00D1708F" w:rsidRPr="000003BD">
        <w:rPr>
          <w:rFonts w:eastAsia="Times New Roman" w:cs="Arial"/>
          <w:szCs w:val="24"/>
          <w:lang w:eastAsia="en-GB"/>
        </w:rPr>
        <w:t xml:space="preserve"> such as</w:t>
      </w:r>
      <w:r w:rsidR="003A5482" w:rsidRPr="000003BD">
        <w:rPr>
          <w:rFonts w:eastAsia="Times New Roman" w:cs="Arial"/>
          <w:szCs w:val="24"/>
          <w:lang w:eastAsia="en-GB"/>
        </w:rPr>
        <w:t>:</w:t>
      </w:r>
    </w:p>
    <w:p w14:paraId="142778FA" w14:textId="70985C6B" w:rsidR="003A5482" w:rsidRPr="000003BD" w:rsidRDefault="003A5482" w:rsidP="003A5482">
      <w:pPr>
        <w:numPr>
          <w:ilvl w:val="0"/>
          <w:numId w:val="37"/>
        </w:numPr>
        <w:spacing w:before="100" w:beforeAutospacing="1" w:after="100" w:afterAutospacing="1" w:line="300" w:lineRule="atLeast"/>
        <w:rPr>
          <w:rFonts w:eastAsia="Times New Roman" w:cs="Arial"/>
          <w:szCs w:val="24"/>
          <w:lang w:eastAsia="en-GB"/>
        </w:rPr>
      </w:pPr>
      <w:r w:rsidRPr="000003BD">
        <w:rPr>
          <w:rFonts w:eastAsia="Times New Roman" w:cs="Arial"/>
          <w:szCs w:val="24"/>
          <w:lang w:eastAsia="en-GB"/>
        </w:rPr>
        <w:t>restricting contact to a named member of staff and/or single channel;</w:t>
      </w:r>
    </w:p>
    <w:p w14:paraId="517489E4" w14:textId="3CF970D2" w:rsidR="00A725F7" w:rsidRPr="000003BD" w:rsidRDefault="00912E2E" w:rsidP="00A725F7">
      <w:pPr>
        <w:pStyle w:val="ListParagraph"/>
        <w:numPr>
          <w:ilvl w:val="0"/>
          <w:numId w:val="37"/>
        </w:numPr>
        <w:spacing w:line="300" w:lineRule="atLeast"/>
        <w:rPr>
          <w:rFonts w:eastAsia="Times New Roman" w:cs="Arial"/>
          <w:szCs w:val="24"/>
          <w:lang w:eastAsia="en-GB"/>
        </w:rPr>
      </w:pPr>
      <w:r w:rsidRPr="000003BD">
        <w:rPr>
          <w:rFonts w:eastAsia="Times New Roman" w:cs="Arial"/>
          <w:szCs w:val="24"/>
          <w:lang w:eastAsia="en-GB"/>
        </w:rPr>
        <w:t>l</w:t>
      </w:r>
      <w:r w:rsidR="00A725F7" w:rsidRPr="000003BD">
        <w:rPr>
          <w:rFonts w:eastAsia="Times New Roman" w:cs="Arial"/>
          <w:szCs w:val="24"/>
          <w:lang w:eastAsia="en-GB"/>
        </w:rPr>
        <w:t>imit</w:t>
      </w:r>
      <w:r w:rsidRPr="000003BD">
        <w:rPr>
          <w:rFonts w:eastAsia="Times New Roman" w:cs="Arial"/>
          <w:szCs w:val="24"/>
          <w:lang w:eastAsia="en-GB"/>
        </w:rPr>
        <w:t>ing</w:t>
      </w:r>
      <w:r w:rsidR="00A725F7" w:rsidRPr="000003BD">
        <w:rPr>
          <w:rFonts w:eastAsia="Times New Roman" w:cs="Arial"/>
          <w:szCs w:val="24"/>
          <w:lang w:eastAsia="en-GB"/>
        </w:rPr>
        <w:t xml:space="preserve"> correspondence to a specified number of responses per week</w:t>
      </w:r>
    </w:p>
    <w:p w14:paraId="6EC09CA8" w14:textId="5AA44C61" w:rsidR="003A5482" w:rsidRPr="000003BD" w:rsidRDefault="003A5482" w:rsidP="003A5482">
      <w:pPr>
        <w:numPr>
          <w:ilvl w:val="0"/>
          <w:numId w:val="37"/>
        </w:numPr>
        <w:spacing w:before="100" w:beforeAutospacing="1" w:after="100" w:afterAutospacing="1" w:line="300" w:lineRule="atLeast"/>
        <w:rPr>
          <w:rFonts w:eastAsia="Times New Roman" w:cs="Arial"/>
          <w:szCs w:val="24"/>
          <w:lang w:eastAsia="en-GB"/>
        </w:rPr>
      </w:pPr>
      <w:r w:rsidRPr="000003BD">
        <w:rPr>
          <w:rFonts w:eastAsia="Times New Roman" w:cs="Arial"/>
          <w:szCs w:val="24"/>
          <w:lang w:eastAsia="en-GB"/>
        </w:rPr>
        <w:t>requiring contact to be made in writing only</w:t>
      </w:r>
    </w:p>
    <w:p w14:paraId="01F387D4" w14:textId="77777777" w:rsidR="003A5482" w:rsidRPr="000003BD" w:rsidRDefault="003A5482" w:rsidP="003A5482">
      <w:pPr>
        <w:numPr>
          <w:ilvl w:val="0"/>
          <w:numId w:val="37"/>
        </w:numPr>
        <w:spacing w:before="100" w:beforeAutospacing="1" w:after="100" w:afterAutospacing="1" w:line="300" w:lineRule="atLeast"/>
        <w:rPr>
          <w:rFonts w:eastAsia="Times New Roman" w:cs="Arial"/>
          <w:szCs w:val="24"/>
          <w:lang w:eastAsia="en-GB"/>
        </w:rPr>
      </w:pPr>
      <w:r w:rsidRPr="000003BD">
        <w:rPr>
          <w:rFonts w:eastAsia="Times New Roman" w:cs="Arial"/>
          <w:szCs w:val="24"/>
          <w:lang w:eastAsia="en-GB"/>
        </w:rPr>
        <w:t>refusing to respond to correspondence that repeats previously considered issues.</w:t>
      </w:r>
    </w:p>
    <w:p w14:paraId="358830DD" w14:textId="797570A4" w:rsidR="00DC6B89" w:rsidRDefault="003A5482" w:rsidP="003A5482">
      <w:pPr>
        <w:rPr>
          <w:strike/>
          <w:lang w:eastAsia="en-GB"/>
        </w:rPr>
      </w:pPr>
      <w:r w:rsidRPr="000003BD">
        <w:rPr>
          <w:rFonts w:eastAsia="Times New Roman" w:cs="Arial"/>
          <w:szCs w:val="24"/>
          <w:lang w:eastAsia="en-GB"/>
        </w:rPr>
        <w:t xml:space="preserve">Any restrictions will be proportionate, reasonable, time-limited and subject to </w:t>
      </w:r>
      <w:r w:rsidR="000003BD">
        <w:rPr>
          <w:rFonts w:eastAsia="Times New Roman" w:cs="Arial"/>
          <w:szCs w:val="24"/>
          <w:lang w:eastAsia="en-GB"/>
        </w:rPr>
        <w:t xml:space="preserve">regular </w:t>
      </w:r>
      <w:r w:rsidRPr="000003BD">
        <w:rPr>
          <w:rFonts w:eastAsia="Times New Roman" w:cs="Arial"/>
          <w:szCs w:val="24"/>
          <w:lang w:eastAsia="en-GB"/>
        </w:rPr>
        <w:t>review</w:t>
      </w:r>
      <w:r w:rsidRPr="0003458D">
        <w:rPr>
          <w:rFonts w:ascii="Segoe UI" w:eastAsia="Times New Roman" w:hAnsi="Segoe UI" w:cs="Segoe UI"/>
          <w:sz w:val="21"/>
          <w:szCs w:val="21"/>
          <w:lang w:eastAsia="en-GB"/>
        </w:rPr>
        <w:t xml:space="preserve"> </w:t>
      </w:r>
    </w:p>
    <w:p w14:paraId="24CAA57D" w14:textId="77777777" w:rsidR="00767C63" w:rsidRPr="00726946" w:rsidRDefault="00767C63" w:rsidP="003A5482">
      <w:pPr>
        <w:rPr>
          <w:rFonts w:cs="Times New Roman"/>
          <w:strike/>
          <w:lang w:eastAsia="en-GB"/>
        </w:rPr>
      </w:pPr>
    </w:p>
    <w:p w14:paraId="44C75FBB" w14:textId="0441AA58" w:rsidR="00DC6B89" w:rsidRPr="00DC6B89" w:rsidRDefault="00DC6B89" w:rsidP="00DC6B89">
      <w:pPr>
        <w:rPr>
          <w:rFonts w:cs="Times New Roman"/>
          <w:lang w:eastAsia="en-GB"/>
        </w:rPr>
      </w:pPr>
      <w:r w:rsidRPr="00DC6B89">
        <w:rPr>
          <w:lang w:eastAsia="en-GB"/>
        </w:rPr>
        <w:t xml:space="preserve">In response to any serious incident of aggression or violence, we will immediately inform the police and communicate our actions in writing. This may include barring an individual from </w:t>
      </w:r>
      <w:bookmarkStart w:id="100" w:name="Banning"/>
      <w:bookmarkEnd w:id="100"/>
      <w:r w:rsidR="0004691E">
        <w:rPr>
          <w:lang w:eastAsia="en-GB"/>
        </w:rPr>
        <w:t>The Wharf Nursery School.</w:t>
      </w:r>
    </w:p>
    <w:p w14:paraId="2FB073C8" w14:textId="14D654DD" w:rsidR="00DC6B89" w:rsidRDefault="00DC6B89" w:rsidP="00DC6B89">
      <w:pPr>
        <w:suppressAutoHyphens/>
        <w:autoSpaceDN w:val="0"/>
        <w:spacing w:after="160" w:line="288" w:lineRule="auto"/>
        <w:rPr>
          <w:rFonts w:eastAsia="Times New Roman" w:cs="Times New Roman"/>
          <w:sz w:val="22"/>
          <w:szCs w:val="20"/>
          <w:lang w:eastAsia="en-GB"/>
        </w:rPr>
      </w:pPr>
    </w:p>
    <w:p w14:paraId="44CCF90E" w14:textId="04327683" w:rsidR="0009442F" w:rsidRPr="00FE41B6" w:rsidRDefault="0009442F" w:rsidP="005D306D">
      <w:pPr>
        <w:pStyle w:val="Heading2"/>
        <w:spacing w:after="0"/>
        <w:rPr>
          <w:lang w:eastAsia="en-GB"/>
        </w:rPr>
      </w:pPr>
      <w:bookmarkStart w:id="101" w:name="_Toc58237291"/>
      <w:bookmarkStart w:id="102" w:name="_Toc237861789"/>
      <w:r w:rsidRPr="0009442F">
        <w:rPr>
          <w:lang w:eastAsia="en-GB"/>
        </w:rPr>
        <w:t>Procedure for managing c</w:t>
      </w:r>
      <w:r w:rsidRPr="00FE41B6">
        <w:rPr>
          <w:lang w:eastAsia="en-GB"/>
        </w:rPr>
        <w:t>omplaint campaigns</w:t>
      </w:r>
      <w:bookmarkEnd w:id="101"/>
      <w:bookmarkEnd w:id="102"/>
    </w:p>
    <w:p w14:paraId="1315CEF9" w14:textId="77777777" w:rsidR="005D306D" w:rsidRDefault="005D306D" w:rsidP="005D306D">
      <w:pPr>
        <w:rPr>
          <w:lang w:eastAsia="en-GB"/>
        </w:rPr>
      </w:pPr>
    </w:p>
    <w:p w14:paraId="068814E8" w14:textId="5E62E5C6" w:rsidR="0009442F" w:rsidRPr="00FE41B6" w:rsidRDefault="0009442F" w:rsidP="005D306D">
      <w:pPr>
        <w:rPr>
          <w:lang w:eastAsia="en-GB"/>
        </w:rPr>
      </w:pPr>
      <w:r>
        <w:rPr>
          <w:lang w:eastAsia="en-GB"/>
        </w:rPr>
        <w:t>In the rare event that the school receives a</w:t>
      </w:r>
      <w:r w:rsidRPr="00FE41B6">
        <w:rPr>
          <w:lang w:eastAsia="en-GB"/>
        </w:rPr>
        <w:t xml:space="preserve"> large volume of complaints</w:t>
      </w:r>
      <w:r w:rsidR="00723759">
        <w:rPr>
          <w:lang w:eastAsia="en-GB"/>
        </w:rPr>
        <w:t xml:space="preserve"> </w:t>
      </w:r>
      <w:r w:rsidRPr="00FE41B6">
        <w:rPr>
          <w:lang w:eastAsia="en-GB"/>
        </w:rPr>
        <w:t>all based on the same subject</w:t>
      </w:r>
      <w:r w:rsidR="00723759">
        <w:rPr>
          <w:lang w:eastAsia="en-GB"/>
        </w:rPr>
        <w:t xml:space="preserve">, </w:t>
      </w:r>
      <w:r w:rsidRPr="00FE41B6">
        <w:rPr>
          <w:lang w:eastAsia="en-GB"/>
        </w:rPr>
        <w:t>from complainants unconnected with the school</w:t>
      </w:r>
      <w:r w:rsidR="00723759">
        <w:rPr>
          <w:lang w:eastAsia="en-GB"/>
        </w:rPr>
        <w:t xml:space="preserve">, </w:t>
      </w:r>
      <w:r w:rsidR="00AA381E">
        <w:rPr>
          <w:lang w:eastAsia="en-GB"/>
        </w:rPr>
        <w:t>w</w:t>
      </w:r>
      <w:r w:rsidRPr="00FE41B6">
        <w:rPr>
          <w:lang w:eastAsia="en-GB"/>
        </w:rPr>
        <w:t xml:space="preserve">e </w:t>
      </w:r>
      <w:r w:rsidR="00AA381E">
        <w:rPr>
          <w:lang w:eastAsia="en-GB"/>
        </w:rPr>
        <w:t xml:space="preserve">will either send </w:t>
      </w:r>
      <w:r w:rsidRPr="00FE41B6">
        <w:rPr>
          <w:lang w:eastAsia="en-GB"/>
        </w:rPr>
        <w:t>a template response to all complainants</w:t>
      </w:r>
      <w:r w:rsidR="00AA381E">
        <w:rPr>
          <w:lang w:eastAsia="en-GB"/>
        </w:rPr>
        <w:t xml:space="preserve"> or </w:t>
      </w:r>
      <w:r w:rsidRPr="00FE41B6">
        <w:rPr>
          <w:lang w:eastAsia="en-GB"/>
        </w:rPr>
        <w:t>publish a single response on the school’s website</w:t>
      </w:r>
      <w:r w:rsidR="005F08C6">
        <w:rPr>
          <w:lang w:eastAsia="en-GB"/>
        </w:rPr>
        <w:t>.</w:t>
      </w:r>
    </w:p>
    <w:p w14:paraId="227B49F2" w14:textId="532C617D" w:rsidR="00DC6B89" w:rsidRDefault="00DC6B89">
      <w:pPr>
        <w:spacing w:after="200" w:line="276" w:lineRule="auto"/>
      </w:pPr>
      <w:r>
        <w:br w:type="page"/>
      </w:r>
    </w:p>
    <w:p w14:paraId="34A6F165" w14:textId="07412C46" w:rsidR="007E7ED9" w:rsidRDefault="00662A5D" w:rsidP="005F08C6">
      <w:pPr>
        <w:pStyle w:val="Heading2"/>
      </w:pPr>
      <w:bookmarkStart w:id="103" w:name="_Toc237861790"/>
      <w:bookmarkEnd w:id="99"/>
      <w:r>
        <w:lastRenderedPageBreak/>
        <w:t>Area Schools Officers</w:t>
      </w:r>
      <w:r w:rsidR="6097B532">
        <w:t xml:space="preserve"> (School Relationships Team)</w:t>
      </w:r>
      <w:bookmarkEnd w:id="103"/>
    </w:p>
    <w:p w14:paraId="03877EF8" w14:textId="4EACA781" w:rsidR="007E7ED9" w:rsidRDefault="007E7ED9" w:rsidP="00254568">
      <w:bookmarkStart w:id="104" w:name="_Hlk127360129"/>
      <w:r>
        <w:t>The role of the</w:t>
      </w:r>
      <w:r w:rsidR="00D62D63">
        <w:t xml:space="preserve"> </w:t>
      </w:r>
      <w:r>
        <w:t xml:space="preserve">Area Schools </w:t>
      </w:r>
      <w:r w:rsidR="00D62D63">
        <w:t>Officers (ASO)</w:t>
      </w:r>
      <w:r>
        <w:t xml:space="preserve"> is to provide impartial advice and guidance to school staff, governors and complainants at all stages of the complaints process.*</w:t>
      </w:r>
    </w:p>
    <w:bookmarkEnd w:id="104"/>
    <w:p w14:paraId="12916903" w14:textId="43A63224" w:rsidR="00E849D3" w:rsidRDefault="00E849D3" w:rsidP="00254568"/>
    <w:p w14:paraId="5582C633" w14:textId="16A5D75A" w:rsidR="004D58D7" w:rsidRPr="004D58D7" w:rsidRDefault="004D58D7" w:rsidP="004D58D7">
      <w:pPr>
        <w:rPr>
          <w:rFonts w:eastAsia="Calibri" w:cs="Arial"/>
          <w:szCs w:val="24"/>
        </w:rPr>
      </w:pPr>
      <w:r w:rsidRPr="004D58D7">
        <w:rPr>
          <w:rFonts w:eastAsia="Calibri" w:cs="Arial"/>
          <w:szCs w:val="24"/>
        </w:rPr>
        <w:t xml:space="preserve">The school may share data and seek advice from the </w:t>
      </w:r>
      <w:r w:rsidR="00334C80">
        <w:rPr>
          <w:rFonts w:eastAsia="Calibri" w:cs="Arial"/>
          <w:szCs w:val="24"/>
        </w:rPr>
        <w:t>team</w:t>
      </w:r>
      <w:r w:rsidRPr="004D58D7">
        <w:rPr>
          <w:rFonts w:eastAsia="Calibri" w:cs="Arial"/>
          <w:szCs w:val="24"/>
        </w:rPr>
        <w:t xml:space="preserve"> in the management of a concern or complaint in the interests of performing a task which is in the public interest.</w:t>
      </w:r>
    </w:p>
    <w:p w14:paraId="2B9664CF" w14:textId="77777777" w:rsidR="00E849D3" w:rsidRPr="00330AEC" w:rsidRDefault="00E849D3" w:rsidP="00254568"/>
    <w:p w14:paraId="33789E13" w14:textId="27B1AF0C" w:rsidR="007E7ED9" w:rsidRDefault="007E7ED9" w:rsidP="00254568">
      <w:pPr>
        <w:rPr>
          <w:i/>
        </w:rPr>
      </w:pPr>
      <w:r w:rsidRPr="00330AEC">
        <w:rPr>
          <w:i/>
        </w:rPr>
        <w:t>*For those schools which purchase the service.</w:t>
      </w:r>
    </w:p>
    <w:p w14:paraId="66952F02" w14:textId="0CD5D8F5" w:rsidR="00E849D3" w:rsidRDefault="00E849D3" w:rsidP="00254568">
      <w:pPr>
        <w:rPr>
          <w:i/>
        </w:rPr>
      </w:pPr>
    </w:p>
    <w:p w14:paraId="02F0EF12" w14:textId="701044A0" w:rsidR="00321705" w:rsidRDefault="00321705" w:rsidP="00254568">
      <w:pPr>
        <w:rPr>
          <w:i/>
        </w:rPr>
      </w:pPr>
    </w:p>
    <w:p w14:paraId="3B25AC15" w14:textId="68D6D997" w:rsidR="00321705" w:rsidRDefault="00321705" w:rsidP="00254568">
      <w:pPr>
        <w:rPr>
          <w:i/>
        </w:rPr>
      </w:pPr>
    </w:p>
    <w:tbl>
      <w:tblPr>
        <w:tblStyle w:val="TableGrid2"/>
        <w:tblW w:w="0" w:type="auto"/>
        <w:tblLook w:val="04A0" w:firstRow="1" w:lastRow="0" w:firstColumn="1" w:lastColumn="0" w:noHBand="0" w:noVBand="1"/>
      </w:tblPr>
      <w:tblGrid>
        <w:gridCol w:w="2830"/>
        <w:gridCol w:w="7791"/>
      </w:tblGrid>
      <w:tr w:rsidR="00321705" w:rsidRPr="006F5866" w14:paraId="3AA3FB84" w14:textId="77777777" w:rsidTr="2A39E82B">
        <w:tc>
          <w:tcPr>
            <w:tcW w:w="2830" w:type="dxa"/>
          </w:tcPr>
          <w:p w14:paraId="4F490710" w14:textId="77777777" w:rsidR="00321705" w:rsidRPr="009F59B6" w:rsidRDefault="00321705" w:rsidP="007213D1">
            <w:pPr>
              <w:rPr>
                <w:rFonts w:cs="Arial"/>
                <w:b/>
                <w:bCs/>
                <w:sz w:val="22"/>
              </w:rPr>
            </w:pPr>
            <w:r w:rsidRPr="009F59B6">
              <w:rPr>
                <w:rFonts w:cs="Arial"/>
                <w:b/>
                <w:bCs/>
                <w:sz w:val="22"/>
              </w:rPr>
              <w:t>West Surrey</w:t>
            </w:r>
          </w:p>
          <w:p w14:paraId="3FA0C0E9" w14:textId="77777777" w:rsidR="00321705" w:rsidRPr="009F59B6" w:rsidRDefault="00321705" w:rsidP="007213D1">
            <w:pPr>
              <w:rPr>
                <w:rFonts w:cs="Arial"/>
                <w:b/>
                <w:bCs/>
                <w:sz w:val="22"/>
              </w:rPr>
            </w:pPr>
            <w:r w:rsidRPr="009F59B6">
              <w:rPr>
                <w:rFonts w:cs="Arial"/>
                <w:b/>
                <w:bCs/>
                <w:sz w:val="22"/>
              </w:rPr>
              <w:t>Area Schools Officers</w:t>
            </w:r>
          </w:p>
          <w:p w14:paraId="15158B28" w14:textId="77777777" w:rsidR="00321705" w:rsidRPr="009F59B6" w:rsidRDefault="00321705" w:rsidP="007213D1">
            <w:pPr>
              <w:rPr>
                <w:i/>
                <w:sz w:val="22"/>
              </w:rPr>
            </w:pPr>
          </w:p>
        </w:tc>
        <w:tc>
          <w:tcPr>
            <w:tcW w:w="7791" w:type="dxa"/>
          </w:tcPr>
          <w:p w14:paraId="76882F35" w14:textId="77777777" w:rsidR="00321705" w:rsidRPr="00962183" w:rsidRDefault="00321705" w:rsidP="007213D1">
            <w:pPr>
              <w:rPr>
                <w:rFonts w:cs="Arial"/>
                <w:sz w:val="22"/>
                <w:lang w:val="fr-FR"/>
              </w:rPr>
            </w:pPr>
            <w:r w:rsidRPr="00962183">
              <w:rPr>
                <w:rFonts w:cs="Arial"/>
                <w:sz w:val="22"/>
                <w:lang w:val="fr-FR"/>
              </w:rPr>
              <w:t xml:space="preserve">Kate Charles – 07792 587096 – </w:t>
            </w:r>
            <w:hyperlink r:id="rId25" w:history="1">
              <w:r w:rsidRPr="00962183">
                <w:rPr>
                  <w:rFonts w:cs="Arial"/>
                  <w:color w:val="0000FF" w:themeColor="hyperlink"/>
                  <w:sz w:val="22"/>
                  <w:u w:val="single"/>
                  <w:lang w:val="fr-FR"/>
                </w:rPr>
                <w:t>kate.charles@surreycc.gov.uk</w:t>
              </w:r>
            </w:hyperlink>
          </w:p>
          <w:p w14:paraId="6187EE80" w14:textId="77777777" w:rsidR="00321705" w:rsidRPr="00962183" w:rsidRDefault="00321705" w:rsidP="007213D1">
            <w:pPr>
              <w:rPr>
                <w:rFonts w:cs="Arial"/>
                <w:sz w:val="22"/>
                <w:lang w:val="it-IT"/>
              </w:rPr>
            </w:pPr>
            <w:r w:rsidRPr="00962183">
              <w:rPr>
                <w:rFonts w:cs="Arial"/>
                <w:sz w:val="22"/>
                <w:lang w:val="it-IT"/>
              </w:rPr>
              <w:t xml:space="preserve">Cara Harding – 07968 834131 – </w:t>
            </w:r>
            <w:hyperlink r:id="rId26" w:history="1">
              <w:r w:rsidRPr="00962183">
                <w:rPr>
                  <w:rFonts w:cs="Arial"/>
                  <w:color w:val="0000FF" w:themeColor="hyperlink"/>
                  <w:sz w:val="22"/>
                  <w:u w:val="single"/>
                  <w:lang w:val="it-IT"/>
                </w:rPr>
                <w:t>cara.harding@surreycc.gov.uk</w:t>
              </w:r>
            </w:hyperlink>
          </w:p>
          <w:p w14:paraId="36D59438" w14:textId="77777777" w:rsidR="00321705" w:rsidRPr="00962183" w:rsidRDefault="00321705" w:rsidP="007213D1">
            <w:pPr>
              <w:rPr>
                <w:i/>
                <w:sz w:val="22"/>
                <w:lang w:val="it-IT"/>
              </w:rPr>
            </w:pPr>
          </w:p>
        </w:tc>
      </w:tr>
      <w:tr w:rsidR="00321705" w:rsidRPr="009F59B6" w14:paraId="28AD71C2" w14:textId="77777777" w:rsidTr="2A39E82B">
        <w:tc>
          <w:tcPr>
            <w:tcW w:w="2830" w:type="dxa"/>
          </w:tcPr>
          <w:p w14:paraId="3FF4C242" w14:textId="77777777" w:rsidR="00321705" w:rsidRPr="009F59B6" w:rsidRDefault="00321705" w:rsidP="007213D1">
            <w:pPr>
              <w:rPr>
                <w:rFonts w:cs="Arial"/>
                <w:b/>
                <w:bCs/>
                <w:sz w:val="22"/>
              </w:rPr>
            </w:pPr>
            <w:r w:rsidRPr="009F59B6">
              <w:rPr>
                <w:rFonts w:cs="Arial"/>
                <w:b/>
                <w:bCs/>
                <w:sz w:val="22"/>
              </w:rPr>
              <w:t xml:space="preserve">East Surrey </w:t>
            </w:r>
          </w:p>
          <w:p w14:paraId="2BCD2682" w14:textId="77777777" w:rsidR="00321705" w:rsidRPr="009F59B6" w:rsidRDefault="00321705" w:rsidP="007213D1">
            <w:pPr>
              <w:rPr>
                <w:rFonts w:cs="Arial"/>
                <w:b/>
                <w:bCs/>
                <w:sz w:val="22"/>
              </w:rPr>
            </w:pPr>
            <w:r w:rsidRPr="009F59B6">
              <w:rPr>
                <w:rFonts w:cs="Arial"/>
                <w:b/>
                <w:bCs/>
                <w:sz w:val="22"/>
              </w:rPr>
              <w:t>Area Schools Officers</w:t>
            </w:r>
          </w:p>
          <w:p w14:paraId="784B1C78" w14:textId="77777777" w:rsidR="00321705" w:rsidRPr="009F59B6" w:rsidRDefault="00321705" w:rsidP="007213D1">
            <w:pPr>
              <w:rPr>
                <w:i/>
                <w:sz w:val="22"/>
              </w:rPr>
            </w:pPr>
          </w:p>
        </w:tc>
        <w:tc>
          <w:tcPr>
            <w:tcW w:w="7791" w:type="dxa"/>
          </w:tcPr>
          <w:p w14:paraId="7490203A" w14:textId="77777777" w:rsidR="00321705" w:rsidRPr="00962183" w:rsidRDefault="42FA31F8" w:rsidP="007213D1">
            <w:pPr>
              <w:rPr>
                <w:rFonts w:cs="Arial"/>
                <w:sz w:val="22"/>
                <w:lang w:val="it-IT"/>
              </w:rPr>
            </w:pPr>
            <w:r w:rsidRPr="00962183">
              <w:rPr>
                <w:rFonts w:cs="Arial"/>
                <w:sz w:val="22"/>
                <w:lang w:val="it-IT"/>
              </w:rPr>
              <w:t xml:space="preserve">Ann Panton – 07976 924186 – </w:t>
            </w:r>
            <w:hyperlink r:id="rId27">
              <w:r w:rsidRPr="00962183">
                <w:rPr>
                  <w:rFonts w:cs="Arial"/>
                  <w:color w:val="0000FF"/>
                  <w:sz w:val="22"/>
                  <w:u w:val="single"/>
                  <w:lang w:val="it-IT"/>
                </w:rPr>
                <w:t>ann.panton@surreycc.gov.uk</w:t>
              </w:r>
            </w:hyperlink>
          </w:p>
          <w:p w14:paraId="3605B10E" w14:textId="73D4C1C8" w:rsidR="06EFE2FE" w:rsidRDefault="4C7B254E">
            <w:pPr>
              <w:rPr>
                <w:rFonts w:eastAsia="Arial" w:cs="Arial"/>
                <w:color w:val="000000" w:themeColor="text1"/>
                <w:sz w:val="22"/>
              </w:rPr>
            </w:pPr>
            <w:r w:rsidRPr="38675266">
              <w:rPr>
                <w:rFonts w:eastAsia="Arial" w:cs="Arial"/>
                <w:color w:val="000000" w:themeColor="text1"/>
                <w:sz w:val="22"/>
              </w:rPr>
              <w:t xml:space="preserve">Liz Yeo - 07812 702111 – </w:t>
            </w:r>
            <w:r w:rsidR="299819F8">
              <w:t>liz.yeo@surreycc.gov.uk</w:t>
            </w:r>
            <w:r>
              <w:t xml:space="preserve">  (Maternity cover November 2025 to </w:t>
            </w:r>
            <w:r w:rsidR="0D4B962A" w:rsidRPr="38675266">
              <w:rPr>
                <w:rFonts w:eastAsia="Arial" w:cs="Arial"/>
                <w:color w:val="000000" w:themeColor="text1"/>
                <w:sz w:val="22"/>
              </w:rPr>
              <w:t xml:space="preserve">April </w:t>
            </w:r>
            <w:r w:rsidRPr="38675266">
              <w:rPr>
                <w:rFonts w:eastAsia="Arial" w:cs="Arial"/>
                <w:color w:val="000000" w:themeColor="text1"/>
                <w:sz w:val="22"/>
              </w:rPr>
              <w:t>2027)</w:t>
            </w:r>
          </w:p>
          <w:p w14:paraId="7FC9EBD5" w14:textId="2FD0F525" w:rsidR="665864AB" w:rsidRDefault="665864AB" w:rsidP="665864AB">
            <w:pPr>
              <w:rPr>
                <w:rFonts w:eastAsia="Arial" w:cs="Arial"/>
                <w:color w:val="000000" w:themeColor="text1"/>
                <w:sz w:val="22"/>
              </w:rPr>
            </w:pPr>
          </w:p>
          <w:p w14:paraId="2946FB0D" w14:textId="4EEAC250" w:rsidR="06EFE2FE" w:rsidRDefault="06EFE2FE" w:rsidP="665864AB">
            <w:pPr>
              <w:rPr>
                <w:rFonts w:eastAsia="Arial" w:cs="Arial"/>
                <w:color w:val="000000" w:themeColor="text1"/>
                <w:sz w:val="22"/>
              </w:rPr>
            </w:pPr>
            <w:r w:rsidRPr="2A39E82B">
              <w:rPr>
                <w:rFonts w:eastAsia="Arial" w:cs="Arial"/>
                <w:i/>
                <w:iCs/>
                <w:color w:val="000000" w:themeColor="text1"/>
                <w:sz w:val="22"/>
              </w:rPr>
              <w:t xml:space="preserve">Adelina (Addy) Mason - </w:t>
            </w:r>
            <w:r w:rsidRPr="2A39E82B">
              <w:rPr>
                <w:rStyle w:val="ui-provider"/>
                <w:rFonts w:eastAsia="Arial" w:cs="Arial"/>
                <w:i/>
                <w:iCs/>
                <w:color w:val="000000" w:themeColor="text1"/>
                <w:sz w:val="22"/>
              </w:rPr>
              <w:t xml:space="preserve">07814 804432 – </w:t>
            </w:r>
            <w:hyperlink r:id="rId28">
              <w:r w:rsidRPr="2A39E82B">
                <w:rPr>
                  <w:rStyle w:val="Hyperlink"/>
                  <w:i/>
                  <w:iCs/>
                </w:rPr>
                <w:t>adelina.mason@surreycc.gov.uk</w:t>
              </w:r>
            </w:hyperlink>
            <w:r w:rsidRPr="2A39E82B">
              <w:rPr>
                <w:rFonts w:eastAsia="Arial" w:cs="Arial"/>
                <w:i/>
                <w:iCs/>
                <w:color w:val="000000" w:themeColor="text1"/>
                <w:sz w:val="22"/>
              </w:rPr>
              <w:t xml:space="preserve"> (maternity leave)</w:t>
            </w:r>
          </w:p>
          <w:p w14:paraId="73D760E7" w14:textId="77777777" w:rsidR="00321705" w:rsidRPr="009F59B6" w:rsidRDefault="00321705" w:rsidP="007213D1">
            <w:pPr>
              <w:rPr>
                <w:i/>
                <w:sz w:val="22"/>
              </w:rPr>
            </w:pPr>
          </w:p>
        </w:tc>
      </w:tr>
      <w:tr w:rsidR="00321705" w:rsidRPr="009F59B6" w14:paraId="194D6885" w14:textId="77777777" w:rsidTr="2A39E82B">
        <w:tc>
          <w:tcPr>
            <w:tcW w:w="2830" w:type="dxa"/>
          </w:tcPr>
          <w:p w14:paraId="6838527E" w14:textId="77777777" w:rsidR="00321705" w:rsidRPr="009F59B6" w:rsidRDefault="00321705" w:rsidP="007213D1">
            <w:pPr>
              <w:rPr>
                <w:b/>
                <w:bCs/>
                <w:iCs/>
                <w:sz w:val="22"/>
              </w:rPr>
            </w:pPr>
            <w:r w:rsidRPr="009F59B6">
              <w:rPr>
                <w:b/>
                <w:bCs/>
                <w:iCs/>
                <w:sz w:val="22"/>
              </w:rPr>
              <w:t>Team Email</w:t>
            </w:r>
          </w:p>
        </w:tc>
        <w:tc>
          <w:tcPr>
            <w:tcW w:w="7791" w:type="dxa"/>
          </w:tcPr>
          <w:p w14:paraId="53C1A382" w14:textId="77777777" w:rsidR="00321705" w:rsidRPr="009F59B6" w:rsidRDefault="00321705" w:rsidP="007213D1">
            <w:pPr>
              <w:rPr>
                <w:rFonts w:eastAsia="Calibri" w:cs="Arial"/>
                <w:iCs/>
                <w:sz w:val="22"/>
              </w:rPr>
            </w:pPr>
            <w:hyperlink r:id="rId29" w:history="1">
              <w:r w:rsidRPr="009F59B6">
                <w:rPr>
                  <w:rFonts w:eastAsia="Calibri" w:cs="Arial"/>
                  <w:iCs/>
                  <w:color w:val="0000FF" w:themeColor="hyperlink"/>
                  <w:sz w:val="22"/>
                  <w:u w:val="single"/>
                </w:rPr>
                <w:t>school.relationships@surreycc.gov.uk</w:t>
              </w:r>
            </w:hyperlink>
          </w:p>
          <w:p w14:paraId="46AA961B" w14:textId="77777777" w:rsidR="00321705" w:rsidRPr="009F59B6" w:rsidRDefault="00321705" w:rsidP="007213D1">
            <w:pPr>
              <w:rPr>
                <w:iCs/>
                <w:sz w:val="22"/>
              </w:rPr>
            </w:pPr>
          </w:p>
        </w:tc>
      </w:tr>
    </w:tbl>
    <w:p w14:paraId="15665E75" w14:textId="40DF9206" w:rsidR="00321705" w:rsidRDefault="00321705" w:rsidP="00254568">
      <w:pPr>
        <w:rPr>
          <w:i/>
        </w:rPr>
      </w:pPr>
    </w:p>
    <w:p w14:paraId="5BF1B8C9" w14:textId="77777777" w:rsidR="00321705" w:rsidRDefault="00321705" w:rsidP="00254568">
      <w:pPr>
        <w:rPr>
          <w:i/>
        </w:rPr>
      </w:pPr>
    </w:p>
    <w:p w14:paraId="6D9DCF37" w14:textId="77777777" w:rsidR="00254568" w:rsidRDefault="00254568">
      <w:pPr>
        <w:spacing w:after="200" w:line="276" w:lineRule="auto"/>
      </w:pPr>
      <w:bookmarkStart w:id="105" w:name="_Hlk127357122"/>
      <w:r>
        <w:br w:type="page"/>
      </w:r>
    </w:p>
    <w:p w14:paraId="265A6D5C" w14:textId="195F19C9" w:rsidR="007E7ED9" w:rsidRDefault="007E7ED9" w:rsidP="00254568">
      <w:pPr>
        <w:pStyle w:val="Heading2"/>
      </w:pPr>
      <w:bookmarkStart w:id="106" w:name="_Toc58237293"/>
      <w:bookmarkStart w:id="107" w:name="_Toc237861791"/>
      <w:bookmarkEnd w:id="105"/>
      <w:r>
        <w:lastRenderedPageBreak/>
        <w:t xml:space="preserve">Appendix </w:t>
      </w:r>
      <w:r w:rsidR="00254568">
        <w:t>A</w:t>
      </w:r>
      <w:bookmarkEnd w:id="106"/>
      <w:r w:rsidR="007D2594">
        <w:t xml:space="preserve"> – School contact details</w:t>
      </w:r>
      <w:bookmarkEnd w:id="107"/>
    </w:p>
    <w:p w14:paraId="76223AAF" w14:textId="642210BD" w:rsidR="007E7ED9" w:rsidRDefault="007E7ED9" w:rsidP="007E7ED9">
      <w:pPr>
        <w:widowControl w:val="0"/>
        <w:shd w:val="clear" w:color="auto" w:fill="FFFFFF"/>
        <w:tabs>
          <w:tab w:val="left" w:pos="360"/>
          <w:tab w:val="left" w:pos="567"/>
        </w:tabs>
        <w:overflowPunct w:val="0"/>
        <w:autoSpaceDE w:val="0"/>
        <w:spacing w:after="120"/>
      </w:pPr>
    </w:p>
    <w:p w14:paraId="09E8FC0E" w14:textId="4A1A4CF3" w:rsidR="006621F6" w:rsidRDefault="006621F6" w:rsidP="007E7ED9">
      <w:pPr>
        <w:widowControl w:val="0"/>
        <w:shd w:val="clear" w:color="auto" w:fill="FFFFFF"/>
        <w:tabs>
          <w:tab w:val="left" w:pos="360"/>
          <w:tab w:val="left" w:pos="567"/>
        </w:tabs>
        <w:overflowPunct w:val="0"/>
        <w:autoSpaceDE w:val="0"/>
        <w:spacing w:after="120"/>
      </w:pPr>
    </w:p>
    <w:p w14:paraId="6E06D207" w14:textId="77777777" w:rsidR="006621F6" w:rsidRDefault="006621F6" w:rsidP="007E7ED9">
      <w:pPr>
        <w:widowControl w:val="0"/>
        <w:shd w:val="clear" w:color="auto" w:fill="FFFFFF"/>
        <w:tabs>
          <w:tab w:val="left" w:pos="360"/>
          <w:tab w:val="left" w:pos="567"/>
        </w:tabs>
        <w:overflowPunct w:val="0"/>
        <w:autoSpaceDE w:val="0"/>
        <w:spacing w:after="120"/>
      </w:pPr>
    </w:p>
    <w:p w14:paraId="1A324ABB" w14:textId="77777777" w:rsidR="007E7ED9" w:rsidRPr="00330AEC" w:rsidRDefault="007E7ED9" w:rsidP="007E7ED9">
      <w:pPr>
        <w:rPr>
          <w:rFonts w:cs="Arial"/>
          <w:color w:val="000000"/>
          <w:szCs w:val="24"/>
        </w:rPr>
      </w:pPr>
    </w:p>
    <w:p w14:paraId="1669A4DA" w14:textId="77777777" w:rsidR="007E7ED9" w:rsidRPr="00330AEC" w:rsidRDefault="007E7ED9" w:rsidP="007E7ED9">
      <w:pPr>
        <w:rPr>
          <w:rFonts w:cs="Arial"/>
          <w:i/>
          <w:color w:val="000000"/>
          <w:szCs w:val="24"/>
        </w:rPr>
      </w:pPr>
      <w:r w:rsidRPr="00330AEC">
        <w:rPr>
          <w:rFonts w:cs="Arial"/>
          <w:i/>
          <w:color w:val="000000"/>
          <w:szCs w:val="24"/>
        </w:rPr>
        <w:t>&lt;School name</w:t>
      </w:r>
      <w:r>
        <w:rPr>
          <w:rFonts w:cs="Arial"/>
          <w:i/>
          <w:color w:val="000000"/>
          <w:szCs w:val="24"/>
        </w:rPr>
        <w:t>&gt;</w:t>
      </w:r>
    </w:p>
    <w:p w14:paraId="6DE60C85" w14:textId="77777777" w:rsidR="007E7ED9" w:rsidRPr="00330AEC" w:rsidRDefault="007E7ED9" w:rsidP="007E7ED9">
      <w:pPr>
        <w:rPr>
          <w:rFonts w:cs="Arial"/>
          <w:i/>
          <w:color w:val="000000"/>
          <w:szCs w:val="24"/>
        </w:rPr>
      </w:pPr>
      <w:r>
        <w:rPr>
          <w:rFonts w:cs="Arial"/>
          <w:i/>
          <w:color w:val="000000"/>
          <w:szCs w:val="24"/>
        </w:rPr>
        <w:t>&lt;</w:t>
      </w:r>
      <w:r w:rsidRPr="00330AEC">
        <w:rPr>
          <w:rFonts w:cs="Arial"/>
          <w:i/>
          <w:color w:val="000000"/>
          <w:szCs w:val="24"/>
        </w:rPr>
        <w:t>School address</w:t>
      </w:r>
      <w:r>
        <w:rPr>
          <w:rFonts w:cs="Arial"/>
          <w:i/>
          <w:color w:val="000000"/>
          <w:szCs w:val="24"/>
        </w:rPr>
        <w:t>&gt;</w:t>
      </w:r>
    </w:p>
    <w:p w14:paraId="2D7B358A" w14:textId="77777777" w:rsidR="007E7ED9" w:rsidRPr="00330AEC" w:rsidRDefault="007E7ED9" w:rsidP="007E7ED9">
      <w:pPr>
        <w:rPr>
          <w:rFonts w:cs="Arial"/>
          <w:i/>
          <w:color w:val="000000"/>
          <w:szCs w:val="24"/>
        </w:rPr>
      </w:pPr>
      <w:r>
        <w:rPr>
          <w:rFonts w:cs="Arial"/>
          <w:i/>
          <w:color w:val="000000"/>
          <w:szCs w:val="24"/>
        </w:rPr>
        <w:t>&lt;</w:t>
      </w:r>
      <w:r w:rsidRPr="00330AEC">
        <w:rPr>
          <w:rFonts w:cs="Arial"/>
          <w:i/>
          <w:color w:val="000000"/>
          <w:szCs w:val="24"/>
        </w:rPr>
        <w:t>School telephone number</w:t>
      </w:r>
      <w:r>
        <w:rPr>
          <w:rFonts w:cs="Arial"/>
          <w:i/>
          <w:color w:val="000000"/>
          <w:szCs w:val="24"/>
        </w:rPr>
        <w:t>&gt;</w:t>
      </w:r>
    </w:p>
    <w:p w14:paraId="6AC1C646" w14:textId="77777777" w:rsidR="007E7ED9" w:rsidRPr="00330AEC" w:rsidRDefault="007E7ED9" w:rsidP="007E7ED9">
      <w:pPr>
        <w:rPr>
          <w:rFonts w:cs="Arial"/>
          <w:i/>
          <w:color w:val="000000"/>
          <w:szCs w:val="24"/>
        </w:rPr>
      </w:pPr>
      <w:r>
        <w:rPr>
          <w:rFonts w:cs="Arial"/>
          <w:i/>
          <w:color w:val="000000"/>
          <w:szCs w:val="24"/>
        </w:rPr>
        <w:t>&lt;</w:t>
      </w:r>
      <w:r w:rsidRPr="00330AEC">
        <w:rPr>
          <w:rFonts w:cs="Arial"/>
          <w:i/>
          <w:color w:val="000000"/>
          <w:szCs w:val="24"/>
        </w:rPr>
        <w:t>General school email address&gt;</w:t>
      </w:r>
    </w:p>
    <w:p w14:paraId="26E04EC9" w14:textId="77777777" w:rsidR="007E7ED9" w:rsidRPr="00330AEC" w:rsidRDefault="007E7ED9" w:rsidP="007E7ED9">
      <w:pPr>
        <w:rPr>
          <w:rFonts w:cs="Arial"/>
          <w:color w:val="000000"/>
          <w:szCs w:val="24"/>
        </w:rPr>
      </w:pPr>
    </w:p>
    <w:p w14:paraId="063B4951" w14:textId="32F6E83D" w:rsidR="007E7ED9" w:rsidRDefault="007E7ED9" w:rsidP="007E7ED9">
      <w:pPr>
        <w:rPr>
          <w:rFonts w:cs="Arial"/>
          <w:color w:val="000000"/>
          <w:szCs w:val="24"/>
        </w:rPr>
      </w:pPr>
    </w:p>
    <w:p w14:paraId="45382807" w14:textId="20462670" w:rsidR="00916783" w:rsidRDefault="00916783" w:rsidP="007E7ED9">
      <w:pPr>
        <w:rPr>
          <w:rFonts w:cs="Arial"/>
          <w:color w:val="000000"/>
          <w:szCs w:val="24"/>
        </w:rPr>
      </w:pPr>
      <w:bookmarkStart w:id="108" w:name="_Hlk58243090"/>
      <w:r>
        <w:rPr>
          <w:rFonts w:cs="Arial"/>
          <w:i/>
          <w:color w:val="000000"/>
          <w:szCs w:val="24"/>
        </w:rPr>
        <w:t>&lt;</w:t>
      </w:r>
      <w:r w:rsidRPr="00330AEC">
        <w:rPr>
          <w:rFonts w:cs="Arial"/>
          <w:i/>
          <w:color w:val="000000"/>
          <w:szCs w:val="24"/>
        </w:rPr>
        <w:t xml:space="preserve">Contact details for </w:t>
      </w:r>
      <w:r w:rsidR="005F08C6">
        <w:rPr>
          <w:rFonts w:cs="Arial"/>
          <w:i/>
          <w:color w:val="000000"/>
          <w:szCs w:val="24"/>
        </w:rPr>
        <w:t>Headteacher</w:t>
      </w:r>
      <w:r w:rsidRPr="00330AEC">
        <w:rPr>
          <w:rFonts w:cs="Arial"/>
          <w:i/>
          <w:color w:val="000000"/>
          <w:szCs w:val="24"/>
        </w:rPr>
        <w:t>&gt;</w:t>
      </w:r>
    </w:p>
    <w:bookmarkEnd w:id="108"/>
    <w:p w14:paraId="26AC0E9C" w14:textId="77777777" w:rsidR="00916783" w:rsidRDefault="00916783" w:rsidP="007E7ED9">
      <w:pPr>
        <w:rPr>
          <w:rFonts w:cs="Arial"/>
          <w:color w:val="000000"/>
          <w:szCs w:val="24"/>
        </w:rPr>
      </w:pPr>
    </w:p>
    <w:p w14:paraId="263676E5" w14:textId="77777777" w:rsidR="007E7ED9" w:rsidRPr="00330AEC" w:rsidRDefault="007E7ED9" w:rsidP="007E7ED9">
      <w:pPr>
        <w:rPr>
          <w:rFonts w:cs="Arial"/>
          <w:i/>
          <w:color w:val="000000"/>
          <w:szCs w:val="24"/>
        </w:rPr>
      </w:pPr>
      <w:r w:rsidRPr="00330AEC">
        <w:rPr>
          <w:rFonts w:cs="Arial"/>
          <w:i/>
          <w:color w:val="000000"/>
          <w:szCs w:val="24"/>
        </w:rPr>
        <w:t xml:space="preserve">&lt;Contact details for </w:t>
      </w:r>
      <w:r>
        <w:rPr>
          <w:rFonts w:cs="Arial"/>
          <w:i/>
          <w:color w:val="000000"/>
          <w:szCs w:val="24"/>
        </w:rPr>
        <w:t>Chair of</w:t>
      </w:r>
      <w:r w:rsidRPr="00330AEC">
        <w:rPr>
          <w:rFonts w:cs="Arial"/>
          <w:i/>
          <w:color w:val="000000"/>
          <w:szCs w:val="24"/>
        </w:rPr>
        <w:t xml:space="preserve"> </w:t>
      </w:r>
      <w:r>
        <w:rPr>
          <w:rFonts w:cs="Arial"/>
          <w:i/>
          <w:color w:val="000000"/>
          <w:szCs w:val="24"/>
        </w:rPr>
        <w:t>Governors</w:t>
      </w:r>
      <w:r w:rsidRPr="00330AEC">
        <w:rPr>
          <w:rFonts w:cs="Arial"/>
          <w:i/>
          <w:color w:val="000000"/>
          <w:szCs w:val="24"/>
        </w:rPr>
        <w:t>&gt;</w:t>
      </w:r>
    </w:p>
    <w:p w14:paraId="127BF301" w14:textId="77777777" w:rsidR="007E7ED9" w:rsidRDefault="007E7ED9" w:rsidP="007E7ED9">
      <w:pPr>
        <w:rPr>
          <w:rFonts w:cs="Arial"/>
          <w:color w:val="000000"/>
          <w:szCs w:val="24"/>
        </w:rPr>
      </w:pPr>
    </w:p>
    <w:p w14:paraId="67828FBE" w14:textId="77777777" w:rsidR="007E7ED9" w:rsidRPr="00330AEC" w:rsidRDefault="007E7ED9" w:rsidP="007E7ED9">
      <w:pPr>
        <w:rPr>
          <w:rFonts w:cs="Arial"/>
          <w:i/>
          <w:color w:val="000000"/>
          <w:szCs w:val="24"/>
        </w:rPr>
      </w:pPr>
      <w:r w:rsidRPr="00330AEC">
        <w:rPr>
          <w:rFonts w:cs="Arial"/>
          <w:i/>
          <w:color w:val="000000"/>
          <w:szCs w:val="24"/>
        </w:rPr>
        <w:t>&lt;Co</w:t>
      </w:r>
      <w:r>
        <w:rPr>
          <w:rFonts w:cs="Arial"/>
          <w:i/>
          <w:color w:val="000000"/>
          <w:szCs w:val="24"/>
        </w:rPr>
        <w:t>ntact details for Clerk to the G</w:t>
      </w:r>
      <w:r w:rsidRPr="00330AEC">
        <w:rPr>
          <w:rFonts w:cs="Arial"/>
          <w:i/>
          <w:color w:val="000000"/>
          <w:szCs w:val="24"/>
        </w:rPr>
        <w:t>overnin</w:t>
      </w:r>
      <w:r>
        <w:rPr>
          <w:rFonts w:cs="Arial"/>
          <w:i/>
          <w:color w:val="000000"/>
          <w:szCs w:val="24"/>
        </w:rPr>
        <w:t>g B</w:t>
      </w:r>
      <w:r w:rsidRPr="00330AEC">
        <w:rPr>
          <w:rFonts w:cs="Arial"/>
          <w:i/>
          <w:color w:val="000000"/>
          <w:szCs w:val="24"/>
        </w:rPr>
        <w:t>ody&gt;</w:t>
      </w:r>
    </w:p>
    <w:p w14:paraId="7899BC9D" w14:textId="77777777" w:rsidR="007E7ED9" w:rsidRDefault="007E7ED9" w:rsidP="007E7ED9">
      <w:r>
        <w:br w:type="page"/>
      </w:r>
    </w:p>
    <w:p w14:paraId="24303141" w14:textId="494AB7C4" w:rsidR="00254568" w:rsidRDefault="00254568" w:rsidP="007E7ED9">
      <w:pPr>
        <w:pStyle w:val="Heading2"/>
        <w:pageBreakBefore/>
      </w:pPr>
      <w:bookmarkStart w:id="109" w:name="_Toc58237294"/>
      <w:bookmarkStart w:id="110" w:name="_Toc237861792"/>
      <w:r>
        <w:lastRenderedPageBreak/>
        <w:t>Appendix B</w:t>
      </w:r>
      <w:bookmarkEnd w:id="109"/>
      <w:r w:rsidR="007D2594">
        <w:t xml:space="preserve"> – Complaint form</w:t>
      </w:r>
      <w:bookmarkEnd w:id="110"/>
      <w:r w:rsidR="007D2594">
        <w:t xml:space="preserve"> </w:t>
      </w:r>
    </w:p>
    <w:p w14:paraId="7A5DEA26" w14:textId="77777777" w:rsidR="007D2594" w:rsidRDefault="007D2594" w:rsidP="007E7ED9"/>
    <w:p w14:paraId="56C34A0B" w14:textId="5278ABA6" w:rsidR="007E7ED9" w:rsidRDefault="007E7ED9" w:rsidP="007E7ED9">
      <w:r>
        <w:t xml:space="preserve">Please complete and return to </w:t>
      </w:r>
      <w:r w:rsidR="00916783">
        <w:rPr>
          <w:rFonts w:eastAsia="Arial Unicode MS" w:cs="Arial"/>
          <w:color w:val="114575"/>
        </w:rPr>
        <w:t>&lt;</w:t>
      </w:r>
      <w:r>
        <w:rPr>
          <w:rFonts w:eastAsia="Arial Unicode MS" w:cs="Arial"/>
          <w:color w:val="114575"/>
        </w:rPr>
        <w:t>Name&gt;</w:t>
      </w:r>
      <w:r>
        <w:t xml:space="preserve"> </w:t>
      </w:r>
      <w:r w:rsidRPr="00916783">
        <w:t>(</w:t>
      </w:r>
      <w:r w:rsidRPr="00916783">
        <w:rPr>
          <w:i/>
        </w:rPr>
        <w:t xml:space="preserve">either </w:t>
      </w:r>
      <w:r w:rsidR="005A6BB5" w:rsidRPr="00916783">
        <w:rPr>
          <w:i/>
        </w:rPr>
        <w:t>Headteacher</w:t>
      </w:r>
      <w:r w:rsidR="00916783" w:rsidRPr="00916783">
        <w:rPr>
          <w:i/>
        </w:rPr>
        <w:t xml:space="preserve"> for Stage 1, or </w:t>
      </w:r>
      <w:r w:rsidRPr="00916783">
        <w:rPr>
          <w:i/>
        </w:rPr>
        <w:t xml:space="preserve">Clerk </w:t>
      </w:r>
      <w:r w:rsidR="00916783" w:rsidRPr="00916783">
        <w:rPr>
          <w:i/>
        </w:rPr>
        <w:t>for Stages 2 and 3</w:t>
      </w:r>
      <w:r w:rsidRPr="00916783">
        <w:t xml:space="preserve">) </w:t>
      </w:r>
      <w:r>
        <w:t>who will acknowledge receipt and explain what action will be taken.</w:t>
      </w:r>
    </w:p>
    <w:p w14:paraId="3CDA6ECE" w14:textId="77777777" w:rsidR="00254568" w:rsidRDefault="00254568" w:rsidP="007E7ED9"/>
    <w:tbl>
      <w:tblPr>
        <w:tblW w:w="10093" w:type="dxa"/>
        <w:tblInd w:w="108" w:type="dxa"/>
        <w:tblCellMar>
          <w:left w:w="10" w:type="dxa"/>
          <w:right w:w="10" w:type="dxa"/>
        </w:tblCellMar>
        <w:tblLook w:val="04A0" w:firstRow="1" w:lastRow="0" w:firstColumn="1" w:lastColumn="0" w:noHBand="0" w:noVBand="1"/>
      </w:tblPr>
      <w:tblGrid>
        <w:gridCol w:w="603"/>
        <w:gridCol w:w="5238"/>
        <w:gridCol w:w="4252"/>
      </w:tblGrid>
      <w:tr w:rsidR="007E7ED9" w14:paraId="1A6A3319" w14:textId="77777777" w:rsidTr="00B61546">
        <w:trPr>
          <w:trHeight w:val="649"/>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C698E" w14:textId="77777777" w:rsidR="007E7ED9" w:rsidRDefault="007E7ED9" w:rsidP="00F97D6A">
            <w:pPr>
              <w:widowControl w:val="0"/>
              <w:overflowPunct w:val="0"/>
              <w:autoSpaceDE w:val="0"/>
              <w:rPr>
                <w:b/>
              </w:rPr>
            </w:pPr>
            <w:r>
              <w:rPr>
                <w:b/>
              </w:rPr>
              <w:t>Your name:</w:t>
            </w:r>
          </w:p>
        </w:tc>
      </w:tr>
      <w:tr w:rsidR="007E7ED9" w14:paraId="3633EF7E" w14:textId="77777777" w:rsidTr="00B61546">
        <w:trPr>
          <w:trHeight w:val="701"/>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6F6A2" w14:textId="77777777" w:rsidR="007E7ED9" w:rsidRDefault="007E7ED9" w:rsidP="00F97D6A">
            <w:pPr>
              <w:widowControl w:val="0"/>
              <w:overflowPunct w:val="0"/>
              <w:autoSpaceDE w:val="0"/>
              <w:rPr>
                <w:b/>
              </w:rPr>
            </w:pPr>
            <w:r>
              <w:rPr>
                <w:b/>
              </w:rPr>
              <w:t>Pupil’s name (if relevant):</w:t>
            </w:r>
          </w:p>
          <w:p w14:paraId="12A099AB" w14:textId="77777777" w:rsidR="007E7ED9" w:rsidRDefault="007E7ED9" w:rsidP="00F97D6A">
            <w:pPr>
              <w:widowControl w:val="0"/>
              <w:overflowPunct w:val="0"/>
              <w:autoSpaceDE w:val="0"/>
              <w:rPr>
                <w:b/>
              </w:rPr>
            </w:pPr>
          </w:p>
        </w:tc>
      </w:tr>
      <w:tr w:rsidR="007E7ED9" w14:paraId="04702140" w14:textId="77777777" w:rsidTr="00B61546">
        <w:trPr>
          <w:trHeight w:val="696"/>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77B5C" w14:textId="77777777" w:rsidR="007E7ED9" w:rsidRDefault="007E7ED9" w:rsidP="00F97D6A">
            <w:pPr>
              <w:widowControl w:val="0"/>
              <w:overflowPunct w:val="0"/>
              <w:autoSpaceDE w:val="0"/>
              <w:rPr>
                <w:b/>
              </w:rPr>
            </w:pPr>
            <w:r>
              <w:rPr>
                <w:b/>
              </w:rPr>
              <w:t>Your relationship to the pupil (if relevant):</w:t>
            </w:r>
          </w:p>
          <w:p w14:paraId="5FC42FF1" w14:textId="77777777" w:rsidR="007E7ED9" w:rsidRDefault="007E7ED9" w:rsidP="00F97D6A">
            <w:pPr>
              <w:widowControl w:val="0"/>
              <w:overflowPunct w:val="0"/>
              <w:autoSpaceDE w:val="0"/>
              <w:rPr>
                <w:b/>
              </w:rPr>
            </w:pPr>
          </w:p>
        </w:tc>
      </w:tr>
      <w:tr w:rsidR="007E7ED9" w14:paraId="7D69C0DC" w14:textId="77777777" w:rsidTr="00B61546">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57180" w14:textId="037B422C" w:rsidR="007E7ED9" w:rsidRDefault="00B61546" w:rsidP="00F97D6A">
            <w:pPr>
              <w:widowControl w:val="0"/>
              <w:overflowPunct w:val="0"/>
              <w:autoSpaceDE w:val="0"/>
              <w:rPr>
                <w:b/>
              </w:rPr>
            </w:pPr>
            <w:r>
              <w:rPr>
                <w:b/>
              </w:rPr>
              <w:t>Contact details:</w:t>
            </w:r>
          </w:p>
          <w:p w14:paraId="2AA63FD8" w14:textId="46EBFB3D" w:rsidR="00B61546" w:rsidRDefault="00B61546" w:rsidP="00F97D6A">
            <w:pPr>
              <w:widowControl w:val="0"/>
              <w:overflowPunct w:val="0"/>
              <w:autoSpaceDE w:val="0"/>
              <w:rPr>
                <w:b/>
              </w:rPr>
            </w:pPr>
          </w:p>
          <w:p w14:paraId="66122EB8" w14:textId="77777777" w:rsidR="00B61546" w:rsidRDefault="00B61546" w:rsidP="00F97D6A">
            <w:pPr>
              <w:widowControl w:val="0"/>
              <w:overflowPunct w:val="0"/>
              <w:autoSpaceDE w:val="0"/>
              <w:rPr>
                <w:b/>
              </w:rPr>
            </w:pPr>
          </w:p>
          <w:p w14:paraId="220037CF" w14:textId="77777777" w:rsidR="007E7ED9" w:rsidRDefault="007E7ED9" w:rsidP="00F97D6A">
            <w:pPr>
              <w:widowControl w:val="0"/>
              <w:overflowPunct w:val="0"/>
              <w:autoSpaceDE w:val="0"/>
              <w:rPr>
                <w:b/>
              </w:rPr>
            </w:pPr>
          </w:p>
        </w:tc>
      </w:tr>
      <w:tr w:rsidR="0064728D" w14:paraId="08DC0275" w14:textId="77777777" w:rsidTr="00B61546">
        <w:trPr>
          <w:trHeight w:val="382"/>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85291" w14:textId="77777777" w:rsidR="0064728D" w:rsidRDefault="0064728D" w:rsidP="0064728D">
            <w:pPr>
              <w:widowControl w:val="0"/>
              <w:overflowPunct w:val="0"/>
              <w:autoSpaceDE w:val="0"/>
              <w:rPr>
                <w:b/>
              </w:rPr>
            </w:pPr>
            <w:r>
              <w:rPr>
                <w:b/>
              </w:rPr>
              <w:t>Please give details of your complaint</w:t>
            </w:r>
            <w:r w:rsidR="00B61546">
              <w:rPr>
                <w:b/>
              </w:rPr>
              <w:t xml:space="preserve"> (adding extra pages if necessary):</w:t>
            </w:r>
          </w:p>
          <w:p w14:paraId="77EE37B5" w14:textId="32989426" w:rsidR="00B61546" w:rsidRPr="0064728D" w:rsidRDefault="00B61546" w:rsidP="0064728D">
            <w:pPr>
              <w:widowControl w:val="0"/>
              <w:overflowPunct w:val="0"/>
              <w:autoSpaceDE w:val="0"/>
              <w:rPr>
                <w:b/>
              </w:rPr>
            </w:pPr>
          </w:p>
        </w:tc>
      </w:tr>
      <w:tr w:rsidR="00B61546" w14:paraId="55B0C968" w14:textId="77777777" w:rsidTr="00B61546">
        <w:trPr>
          <w:trHeight w:val="417"/>
        </w:trPr>
        <w:tc>
          <w:tcPr>
            <w:tcW w:w="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6BB01" w14:textId="1FF54722" w:rsidR="00B61546" w:rsidRPr="0064728D" w:rsidRDefault="00B61546" w:rsidP="0064728D">
            <w:pPr>
              <w:widowControl w:val="0"/>
              <w:overflowPunct w:val="0"/>
              <w:autoSpaceDE w:val="0"/>
              <w:rPr>
                <w:b/>
              </w:rPr>
            </w:pPr>
            <w:r>
              <w:rPr>
                <w:b/>
              </w:rPr>
              <w:t>No.</w:t>
            </w:r>
          </w:p>
        </w:tc>
        <w:tc>
          <w:tcPr>
            <w:tcW w:w="5238" w:type="dxa"/>
            <w:tcBorders>
              <w:top w:val="single" w:sz="4" w:space="0" w:color="000000"/>
              <w:left w:val="single" w:sz="4" w:space="0" w:color="000000"/>
              <w:bottom w:val="single" w:sz="4" w:space="0" w:color="000000"/>
              <w:right w:val="single" w:sz="4" w:space="0" w:color="000000"/>
            </w:tcBorders>
          </w:tcPr>
          <w:p w14:paraId="7710BC3F" w14:textId="694E55D6" w:rsidR="00B61546" w:rsidRPr="0064728D" w:rsidRDefault="00B61546" w:rsidP="0064728D">
            <w:pPr>
              <w:widowControl w:val="0"/>
              <w:overflowPunct w:val="0"/>
              <w:autoSpaceDE w:val="0"/>
              <w:rPr>
                <w:b/>
              </w:rPr>
            </w:pPr>
            <w:r>
              <w:rPr>
                <w:b/>
              </w:rPr>
              <w:t>Details of issue</w:t>
            </w:r>
          </w:p>
        </w:tc>
        <w:tc>
          <w:tcPr>
            <w:tcW w:w="4252" w:type="dxa"/>
            <w:tcBorders>
              <w:top w:val="single" w:sz="4" w:space="0" w:color="000000"/>
              <w:left w:val="single" w:sz="4" w:space="0" w:color="000000"/>
              <w:bottom w:val="single" w:sz="4" w:space="0" w:color="000000"/>
              <w:right w:val="single" w:sz="4" w:space="0" w:color="000000"/>
            </w:tcBorders>
          </w:tcPr>
          <w:p w14:paraId="5812C781" w14:textId="08AE591F" w:rsidR="00B61546" w:rsidRPr="0064728D" w:rsidRDefault="00B61546" w:rsidP="0064728D">
            <w:pPr>
              <w:widowControl w:val="0"/>
              <w:overflowPunct w:val="0"/>
              <w:autoSpaceDE w:val="0"/>
              <w:rPr>
                <w:b/>
              </w:rPr>
            </w:pPr>
            <w:r>
              <w:rPr>
                <w:b/>
              </w:rPr>
              <w:t>What action has been taken to resolve the matter and by whom?</w:t>
            </w:r>
          </w:p>
        </w:tc>
      </w:tr>
      <w:tr w:rsidR="00B61546" w14:paraId="2FDBCED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AB3EE" w14:textId="7A9CBA13" w:rsidR="00B61546" w:rsidRPr="0064728D" w:rsidRDefault="00B61546" w:rsidP="0064728D">
            <w:pPr>
              <w:widowControl w:val="0"/>
              <w:overflowPunct w:val="0"/>
              <w:autoSpaceDE w:val="0"/>
              <w:rPr>
                <w:b/>
              </w:rPr>
            </w:pPr>
            <w:r>
              <w:rPr>
                <w:b/>
              </w:rPr>
              <w:t>1</w:t>
            </w:r>
          </w:p>
        </w:tc>
        <w:tc>
          <w:tcPr>
            <w:tcW w:w="5238" w:type="dxa"/>
            <w:tcBorders>
              <w:top w:val="single" w:sz="4" w:space="0" w:color="000000"/>
              <w:left w:val="single" w:sz="4" w:space="0" w:color="000000"/>
              <w:bottom w:val="single" w:sz="4" w:space="0" w:color="000000"/>
              <w:right w:val="single" w:sz="4" w:space="0" w:color="000000"/>
            </w:tcBorders>
          </w:tcPr>
          <w:p w14:paraId="6105AE5D"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tcPr>
          <w:p w14:paraId="31FF1E1F" w14:textId="77777777" w:rsidR="00B61546" w:rsidRPr="0064728D" w:rsidRDefault="00B61546" w:rsidP="0064728D">
            <w:pPr>
              <w:widowControl w:val="0"/>
              <w:overflowPunct w:val="0"/>
              <w:autoSpaceDE w:val="0"/>
              <w:rPr>
                <w:b/>
              </w:rPr>
            </w:pPr>
          </w:p>
        </w:tc>
      </w:tr>
      <w:tr w:rsidR="00B61546" w14:paraId="64D61957"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BC307" w14:textId="699B5B4B" w:rsidR="00B61546" w:rsidRPr="0064728D" w:rsidRDefault="00B61546" w:rsidP="0064728D">
            <w:pPr>
              <w:widowControl w:val="0"/>
              <w:overflowPunct w:val="0"/>
              <w:autoSpaceDE w:val="0"/>
              <w:rPr>
                <w:b/>
              </w:rPr>
            </w:pPr>
            <w:r>
              <w:rPr>
                <w:b/>
              </w:rPr>
              <w:t>2</w:t>
            </w:r>
          </w:p>
        </w:tc>
        <w:tc>
          <w:tcPr>
            <w:tcW w:w="5238" w:type="dxa"/>
            <w:tcBorders>
              <w:top w:val="single" w:sz="4" w:space="0" w:color="000000"/>
              <w:left w:val="single" w:sz="4" w:space="0" w:color="000000"/>
              <w:bottom w:val="single" w:sz="4" w:space="0" w:color="000000"/>
              <w:right w:val="single" w:sz="4" w:space="0" w:color="000000"/>
            </w:tcBorders>
          </w:tcPr>
          <w:p w14:paraId="3785ADA6"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tcPr>
          <w:p w14:paraId="1E63856F" w14:textId="77777777" w:rsidR="00B61546" w:rsidRPr="0064728D" w:rsidRDefault="00B61546" w:rsidP="0064728D">
            <w:pPr>
              <w:widowControl w:val="0"/>
              <w:overflowPunct w:val="0"/>
              <w:autoSpaceDE w:val="0"/>
              <w:rPr>
                <w:b/>
              </w:rPr>
            </w:pPr>
          </w:p>
        </w:tc>
      </w:tr>
      <w:tr w:rsidR="00B61546" w14:paraId="32BCB16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B2E9D" w14:textId="7D045991" w:rsidR="00B61546" w:rsidRPr="0064728D" w:rsidRDefault="00B61546" w:rsidP="0064728D">
            <w:pPr>
              <w:widowControl w:val="0"/>
              <w:overflowPunct w:val="0"/>
              <w:autoSpaceDE w:val="0"/>
              <w:rPr>
                <w:b/>
              </w:rPr>
            </w:pPr>
            <w:r>
              <w:rPr>
                <w:b/>
              </w:rPr>
              <w:t>3</w:t>
            </w:r>
          </w:p>
        </w:tc>
        <w:tc>
          <w:tcPr>
            <w:tcW w:w="5238" w:type="dxa"/>
            <w:tcBorders>
              <w:top w:val="single" w:sz="4" w:space="0" w:color="000000"/>
              <w:left w:val="single" w:sz="4" w:space="0" w:color="000000"/>
              <w:bottom w:val="single" w:sz="4" w:space="0" w:color="000000"/>
              <w:right w:val="single" w:sz="4" w:space="0" w:color="000000"/>
            </w:tcBorders>
          </w:tcPr>
          <w:p w14:paraId="785812D3"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tcPr>
          <w:p w14:paraId="65D72807" w14:textId="77777777" w:rsidR="00B61546" w:rsidRPr="0064728D" w:rsidRDefault="00B61546" w:rsidP="0064728D">
            <w:pPr>
              <w:widowControl w:val="0"/>
              <w:overflowPunct w:val="0"/>
              <w:autoSpaceDE w:val="0"/>
              <w:rPr>
                <w:b/>
              </w:rPr>
            </w:pPr>
          </w:p>
        </w:tc>
      </w:tr>
      <w:tr w:rsidR="00B61546" w14:paraId="751D7183"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FFF7B" w14:textId="7E1C102E" w:rsidR="00B61546" w:rsidRDefault="00B61546" w:rsidP="0064728D">
            <w:pPr>
              <w:widowControl w:val="0"/>
              <w:overflowPunct w:val="0"/>
              <w:autoSpaceDE w:val="0"/>
              <w:rPr>
                <w:b/>
              </w:rPr>
            </w:pPr>
            <w:r>
              <w:rPr>
                <w:b/>
              </w:rPr>
              <w:t>etc</w:t>
            </w:r>
          </w:p>
        </w:tc>
        <w:tc>
          <w:tcPr>
            <w:tcW w:w="5238" w:type="dxa"/>
            <w:tcBorders>
              <w:top w:val="single" w:sz="4" w:space="0" w:color="000000"/>
              <w:left w:val="single" w:sz="4" w:space="0" w:color="000000"/>
              <w:bottom w:val="single" w:sz="4" w:space="0" w:color="000000"/>
              <w:right w:val="single" w:sz="4" w:space="0" w:color="000000"/>
            </w:tcBorders>
          </w:tcPr>
          <w:p w14:paraId="66B8F8EF"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tcPr>
          <w:p w14:paraId="6132CE33" w14:textId="77777777" w:rsidR="00B61546" w:rsidRPr="0064728D" w:rsidRDefault="00B61546" w:rsidP="0064728D">
            <w:pPr>
              <w:widowControl w:val="0"/>
              <w:overflowPunct w:val="0"/>
              <w:autoSpaceDE w:val="0"/>
              <w:rPr>
                <w:b/>
              </w:rPr>
            </w:pPr>
          </w:p>
        </w:tc>
      </w:tr>
      <w:tr w:rsidR="007E7ED9" w14:paraId="2D88EE10" w14:textId="77777777" w:rsidTr="00B61546">
        <w:trPr>
          <w:trHeight w:val="4952"/>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B7EA8" w14:textId="77777777" w:rsidR="007E7ED9" w:rsidRDefault="007E7ED9" w:rsidP="00F97D6A">
            <w:pPr>
              <w:widowControl w:val="0"/>
              <w:overflowPunct w:val="0"/>
              <w:autoSpaceDE w:val="0"/>
              <w:rPr>
                <w:b/>
              </w:rPr>
            </w:pPr>
            <w:r>
              <w:rPr>
                <w:b/>
              </w:rPr>
              <w:lastRenderedPageBreak/>
              <w:t>What actions do you feel might resolve the problem at this stage?</w:t>
            </w:r>
          </w:p>
          <w:p w14:paraId="71A6F81A" w14:textId="77777777" w:rsidR="007E7ED9" w:rsidRDefault="007E7ED9" w:rsidP="00F97D6A">
            <w:pPr>
              <w:widowControl w:val="0"/>
              <w:overflowPunct w:val="0"/>
              <w:autoSpaceDE w:val="0"/>
              <w:rPr>
                <w:b/>
              </w:rPr>
            </w:pPr>
          </w:p>
        </w:tc>
      </w:tr>
      <w:tr w:rsidR="007E7ED9" w14:paraId="581B1FB5" w14:textId="77777777" w:rsidTr="00B61546">
        <w:trPr>
          <w:trHeight w:val="3678"/>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1B5F3" w14:textId="77777777" w:rsidR="007E7ED9" w:rsidRDefault="007E7ED9" w:rsidP="00F97D6A">
            <w:pPr>
              <w:widowControl w:val="0"/>
              <w:overflowPunct w:val="0"/>
              <w:autoSpaceDE w:val="0"/>
              <w:rPr>
                <w:b/>
              </w:rPr>
            </w:pPr>
            <w:r>
              <w:rPr>
                <w:b/>
              </w:rPr>
              <w:t>Are you attaching any paperwork? If so, please give details.</w:t>
            </w:r>
          </w:p>
          <w:p w14:paraId="1D4E18D3" w14:textId="77777777" w:rsidR="007E7ED9" w:rsidRDefault="007E7ED9" w:rsidP="00F97D6A">
            <w:pPr>
              <w:widowControl w:val="0"/>
              <w:overflowPunct w:val="0"/>
              <w:autoSpaceDE w:val="0"/>
              <w:rPr>
                <w:b/>
              </w:rPr>
            </w:pPr>
          </w:p>
        </w:tc>
      </w:tr>
      <w:tr w:rsidR="007E7ED9" w14:paraId="510D24E9" w14:textId="77777777" w:rsidTr="00B61546">
        <w:trPr>
          <w:trHeight w:val="1118"/>
        </w:trPr>
        <w:tc>
          <w:tcPr>
            <w:tcW w:w="100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C406B" w14:textId="77777777" w:rsidR="007E7ED9" w:rsidRDefault="007E7ED9" w:rsidP="00F97D6A">
            <w:pPr>
              <w:widowControl w:val="0"/>
              <w:overflowPunct w:val="0"/>
              <w:autoSpaceDE w:val="0"/>
              <w:rPr>
                <w:b/>
              </w:rPr>
            </w:pPr>
            <w:r>
              <w:rPr>
                <w:b/>
              </w:rPr>
              <w:t>Signature:</w:t>
            </w:r>
          </w:p>
          <w:p w14:paraId="3C5FFE4C" w14:textId="77777777" w:rsidR="007E7ED9" w:rsidRDefault="007E7ED9" w:rsidP="00F97D6A">
            <w:pPr>
              <w:widowControl w:val="0"/>
              <w:overflowPunct w:val="0"/>
              <w:autoSpaceDE w:val="0"/>
              <w:rPr>
                <w:b/>
              </w:rPr>
            </w:pPr>
          </w:p>
          <w:p w14:paraId="49AB70A4" w14:textId="77777777" w:rsidR="007E7ED9" w:rsidRDefault="007E7ED9" w:rsidP="00F97D6A">
            <w:pPr>
              <w:widowControl w:val="0"/>
              <w:overflowPunct w:val="0"/>
              <w:autoSpaceDE w:val="0"/>
              <w:rPr>
                <w:b/>
              </w:rPr>
            </w:pPr>
            <w:r>
              <w:rPr>
                <w:b/>
              </w:rPr>
              <w:t>Date:</w:t>
            </w:r>
          </w:p>
        </w:tc>
      </w:tr>
      <w:tr w:rsidR="007E7ED9" w14:paraId="452F01F4" w14:textId="77777777" w:rsidTr="00B61546">
        <w:trPr>
          <w:trHeight w:val="37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4DD69D" w14:textId="77777777" w:rsidR="007E7ED9" w:rsidRDefault="007E7ED9" w:rsidP="00F97D6A">
            <w:pPr>
              <w:widowControl w:val="0"/>
              <w:overflowPunct w:val="0"/>
              <w:autoSpaceDE w:val="0"/>
              <w:rPr>
                <w:b/>
              </w:rPr>
            </w:pPr>
            <w:r>
              <w:rPr>
                <w:b/>
              </w:rPr>
              <w:t>Official use</w:t>
            </w:r>
          </w:p>
        </w:tc>
      </w:tr>
      <w:tr w:rsidR="007E7ED9" w14:paraId="7BEECEE0"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6ABAF8" w14:textId="3D34EE1C" w:rsidR="007E7ED9" w:rsidRDefault="007E7ED9" w:rsidP="00F97D6A">
            <w:pPr>
              <w:widowControl w:val="0"/>
              <w:overflowPunct w:val="0"/>
              <w:autoSpaceDE w:val="0"/>
              <w:rPr>
                <w:b/>
              </w:rPr>
            </w:pPr>
            <w:r>
              <w:rPr>
                <w:b/>
              </w:rPr>
              <w:t>Date acknowledgement sent</w:t>
            </w:r>
            <w:r w:rsidR="004E7989">
              <w:rPr>
                <w:b/>
              </w:rPr>
              <w:t xml:space="preserve"> and by whom</w:t>
            </w:r>
            <w:r>
              <w:rPr>
                <w:b/>
              </w:rPr>
              <w:t>:</w:t>
            </w:r>
          </w:p>
          <w:p w14:paraId="14938F58" w14:textId="77777777" w:rsidR="007E7ED9" w:rsidRDefault="007E7ED9" w:rsidP="00F97D6A">
            <w:pPr>
              <w:widowControl w:val="0"/>
              <w:overflowPunct w:val="0"/>
              <w:autoSpaceDE w:val="0"/>
              <w:rPr>
                <w:b/>
              </w:rPr>
            </w:pPr>
          </w:p>
        </w:tc>
      </w:tr>
      <w:tr w:rsidR="007E7ED9" w14:paraId="2FF34F80" w14:textId="77777777" w:rsidTr="00B61546">
        <w:trPr>
          <w:trHeight w:val="43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835227" w14:textId="7ECFA331" w:rsidR="007E7ED9" w:rsidRDefault="004E7989" w:rsidP="00F97D6A">
            <w:pPr>
              <w:widowControl w:val="0"/>
              <w:overflowPunct w:val="0"/>
              <w:autoSpaceDE w:val="0"/>
              <w:rPr>
                <w:b/>
              </w:rPr>
            </w:pPr>
            <w:r>
              <w:rPr>
                <w:b/>
              </w:rPr>
              <w:t>Stage</w:t>
            </w:r>
            <w:r w:rsidR="007E7ED9">
              <w:rPr>
                <w:b/>
              </w:rPr>
              <w:t xml:space="preserve">: </w:t>
            </w:r>
          </w:p>
        </w:tc>
      </w:tr>
      <w:tr w:rsidR="007E7ED9" w14:paraId="25641F33" w14:textId="77777777" w:rsidTr="00B61546">
        <w:trPr>
          <w:trHeight w:val="49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3DB738" w14:textId="77777777" w:rsidR="007E7ED9" w:rsidRDefault="007E7ED9" w:rsidP="00F97D6A">
            <w:pPr>
              <w:widowControl w:val="0"/>
              <w:overflowPunct w:val="0"/>
              <w:autoSpaceDE w:val="0"/>
              <w:rPr>
                <w:b/>
              </w:rPr>
            </w:pPr>
            <w:r>
              <w:rPr>
                <w:b/>
              </w:rPr>
              <w:t>Complaint referred to:</w:t>
            </w:r>
          </w:p>
          <w:p w14:paraId="6EAAB163" w14:textId="77777777" w:rsidR="007E7ED9" w:rsidRDefault="007E7ED9" w:rsidP="00F97D6A">
            <w:pPr>
              <w:widowControl w:val="0"/>
              <w:overflowPunct w:val="0"/>
              <w:autoSpaceDE w:val="0"/>
              <w:rPr>
                <w:b/>
              </w:rPr>
            </w:pPr>
          </w:p>
        </w:tc>
      </w:tr>
      <w:tr w:rsidR="007E7ED9" w14:paraId="5EF1BC2C" w14:textId="77777777" w:rsidTr="00B61546">
        <w:trPr>
          <w:trHeight w:val="1894"/>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0DA14D" w14:textId="77777777" w:rsidR="007E7ED9" w:rsidRDefault="007E7ED9" w:rsidP="00F97D6A">
            <w:pPr>
              <w:widowControl w:val="0"/>
              <w:overflowPunct w:val="0"/>
              <w:autoSpaceDE w:val="0"/>
              <w:rPr>
                <w:b/>
              </w:rPr>
            </w:pPr>
            <w:r>
              <w:rPr>
                <w:b/>
              </w:rPr>
              <w:t xml:space="preserve">Action taken: </w:t>
            </w:r>
          </w:p>
        </w:tc>
      </w:tr>
      <w:tr w:rsidR="007E7ED9" w14:paraId="6733EC82"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CCBC79" w14:textId="77777777" w:rsidR="007E7ED9" w:rsidRDefault="007E7ED9" w:rsidP="00F97D6A">
            <w:pPr>
              <w:widowControl w:val="0"/>
              <w:overflowPunct w:val="0"/>
              <w:autoSpaceDE w:val="0"/>
              <w:rPr>
                <w:b/>
              </w:rPr>
            </w:pPr>
            <w:r>
              <w:rPr>
                <w:b/>
              </w:rPr>
              <w:t xml:space="preserve">Date: </w:t>
            </w:r>
          </w:p>
          <w:p w14:paraId="1B675BA8" w14:textId="77777777" w:rsidR="007E7ED9" w:rsidRDefault="007E7ED9" w:rsidP="00F97D6A">
            <w:pPr>
              <w:widowControl w:val="0"/>
              <w:overflowPunct w:val="0"/>
              <w:autoSpaceDE w:val="0"/>
              <w:rPr>
                <w:b/>
              </w:rPr>
            </w:pPr>
          </w:p>
        </w:tc>
      </w:tr>
    </w:tbl>
    <w:p w14:paraId="36AD5E42" w14:textId="7A8C73EE" w:rsidR="00FE41B6" w:rsidRDefault="00FE41B6" w:rsidP="0028671A"/>
    <w:sectPr w:rsidR="00FE41B6" w:rsidSect="00C75C69">
      <w:headerReference w:type="default" r:id="rId30"/>
      <w:footerReference w:type="default" r:id="rId31"/>
      <w:pgSz w:w="11906" w:h="16838"/>
      <w:pgMar w:top="1115" w:right="566" w:bottom="1134" w:left="709" w:header="284"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2A93E" w14:textId="77777777" w:rsidR="006542B6" w:rsidRDefault="006542B6" w:rsidP="000E1268">
      <w:r>
        <w:separator/>
      </w:r>
    </w:p>
  </w:endnote>
  <w:endnote w:type="continuationSeparator" w:id="0">
    <w:p w14:paraId="4305B83B" w14:textId="77777777" w:rsidR="006542B6" w:rsidRDefault="006542B6" w:rsidP="000E1268">
      <w:r>
        <w:continuationSeparator/>
      </w:r>
    </w:p>
  </w:endnote>
  <w:endnote w:type="continuationNotice" w:id="1">
    <w:p w14:paraId="4B9108B8" w14:textId="77777777" w:rsidR="006542B6" w:rsidRDefault="00654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B88A" w14:textId="77777777" w:rsidR="008E2B3B" w:rsidRDefault="008E2B3B" w:rsidP="00A60B12">
    <w:pPr>
      <w:pStyle w:val="Footer"/>
      <w:jc w:val="right"/>
    </w:pPr>
    <w:r>
      <w:t xml:space="preserve">Page </w:t>
    </w:r>
    <w:sdt>
      <w:sdtPr>
        <w:id w:val="18916094"/>
        <w:docPartObj>
          <w:docPartGallery w:val="Page Numbers (Bottom of Page)"/>
          <w:docPartUnique/>
        </w:docPartObj>
      </w:sdtPr>
      <w:sdtEndPr/>
      <w:sdtContent>
        <w:r>
          <w:fldChar w:fldCharType="begin"/>
        </w:r>
        <w:r>
          <w:instrText xml:space="preserve"> PAGE   \* MERGEFORMAT </w:instrText>
        </w:r>
        <w:r>
          <w:fldChar w:fldCharType="separate"/>
        </w:r>
        <w:r>
          <w:rPr>
            <w:noProof/>
          </w:rPr>
          <w:t>20</w:t>
        </w:r>
        <w:r>
          <w:rPr>
            <w:noProof/>
          </w:rPr>
          <w:fldChar w:fldCharType="end"/>
        </w:r>
        <w:r>
          <w:t xml:space="preserve"> </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04513" w14:textId="77777777" w:rsidR="006542B6" w:rsidRDefault="006542B6" w:rsidP="000E1268">
      <w:r>
        <w:separator/>
      </w:r>
    </w:p>
  </w:footnote>
  <w:footnote w:type="continuationSeparator" w:id="0">
    <w:p w14:paraId="24E49DF7" w14:textId="77777777" w:rsidR="006542B6" w:rsidRDefault="006542B6" w:rsidP="000E1268">
      <w:r>
        <w:continuationSeparator/>
      </w:r>
    </w:p>
  </w:footnote>
  <w:footnote w:type="continuationNotice" w:id="1">
    <w:p w14:paraId="3FFB7FD3" w14:textId="77777777" w:rsidR="006542B6" w:rsidRDefault="006542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ABE4D" w14:textId="6AEFDB1C" w:rsidR="008E2B3B" w:rsidRDefault="008E2B3B" w:rsidP="00A60B12">
    <w:pPr>
      <w:pStyle w:val="Header"/>
      <w:jc w:val="right"/>
    </w:pPr>
    <w:r>
      <w:t>Complaints procedure for</w:t>
    </w:r>
    <w:r w:rsidR="00962183">
      <w:t xml:space="preserve"> The Wharf Nursery School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E35"/>
    <w:multiLevelType w:val="multilevel"/>
    <w:tmpl w:val="80C479A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A47017E"/>
    <w:multiLevelType w:val="multilevel"/>
    <w:tmpl w:val="FF063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E0099"/>
    <w:multiLevelType w:val="multilevel"/>
    <w:tmpl w:val="4D3EA3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0D035FF"/>
    <w:multiLevelType w:val="hybridMultilevel"/>
    <w:tmpl w:val="5C326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C68B4"/>
    <w:multiLevelType w:val="hybridMultilevel"/>
    <w:tmpl w:val="340A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32A14"/>
    <w:multiLevelType w:val="hybridMultilevel"/>
    <w:tmpl w:val="69C2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97545"/>
    <w:multiLevelType w:val="multilevel"/>
    <w:tmpl w:val="49FA6D3A"/>
    <w:lvl w:ilvl="0">
      <w:start w:val="1"/>
      <w:numFmt w:val="bullet"/>
      <w:lvlText w:val=""/>
      <w:lvlJc w:val="left"/>
      <w:pPr>
        <w:tabs>
          <w:tab w:val="num" w:pos="1288"/>
        </w:tabs>
        <w:ind w:left="1288" w:hanging="360"/>
      </w:pPr>
      <w:rPr>
        <w:rFonts w:ascii="Symbol" w:hAnsi="Symbol" w:hint="default"/>
        <w:sz w:val="20"/>
      </w:rPr>
    </w:lvl>
    <w:lvl w:ilvl="1">
      <w:start w:val="1"/>
      <w:numFmt w:val="bullet"/>
      <w:lvlText w:val="o"/>
      <w:lvlJc w:val="left"/>
      <w:pPr>
        <w:tabs>
          <w:tab w:val="num" w:pos="2008"/>
        </w:tabs>
        <w:ind w:left="2008" w:hanging="360"/>
      </w:pPr>
      <w:rPr>
        <w:rFonts w:ascii="Courier New" w:hAnsi="Courier New" w:cs="Times New Roman" w:hint="default"/>
        <w:sz w:val="20"/>
      </w:rPr>
    </w:lvl>
    <w:lvl w:ilvl="2">
      <w:start w:val="1"/>
      <w:numFmt w:val="bullet"/>
      <w:lvlText w:val=""/>
      <w:lvlJc w:val="left"/>
      <w:pPr>
        <w:tabs>
          <w:tab w:val="num" w:pos="2728"/>
        </w:tabs>
        <w:ind w:left="2728" w:hanging="360"/>
      </w:pPr>
      <w:rPr>
        <w:rFonts w:ascii="Wingdings" w:hAnsi="Wingdings" w:hint="default"/>
        <w:sz w:val="20"/>
      </w:rPr>
    </w:lvl>
    <w:lvl w:ilvl="3">
      <w:start w:val="1"/>
      <w:numFmt w:val="bullet"/>
      <w:lvlText w:val=""/>
      <w:lvlJc w:val="left"/>
      <w:pPr>
        <w:tabs>
          <w:tab w:val="num" w:pos="3448"/>
        </w:tabs>
        <w:ind w:left="3448" w:hanging="360"/>
      </w:pPr>
      <w:rPr>
        <w:rFonts w:ascii="Wingdings" w:hAnsi="Wingdings" w:hint="default"/>
        <w:sz w:val="20"/>
      </w:rPr>
    </w:lvl>
    <w:lvl w:ilvl="4">
      <w:start w:val="1"/>
      <w:numFmt w:val="bullet"/>
      <w:lvlText w:val=""/>
      <w:lvlJc w:val="left"/>
      <w:pPr>
        <w:tabs>
          <w:tab w:val="num" w:pos="4168"/>
        </w:tabs>
        <w:ind w:left="4168" w:hanging="360"/>
      </w:pPr>
      <w:rPr>
        <w:rFonts w:ascii="Wingdings" w:hAnsi="Wingdings" w:hint="default"/>
        <w:sz w:val="20"/>
      </w:rPr>
    </w:lvl>
    <w:lvl w:ilvl="5">
      <w:start w:val="1"/>
      <w:numFmt w:val="bullet"/>
      <w:lvlText w:val=""/>
      <w:lvlJc w:val="left"/>
      <w:pPr>
        <w:tabs>
          <w:tab w:val="num" w:pos="4888"/>
        </w:tabs>
        <w:ind w:left="4888" w:hanging="360"/>
      </w:pPr>
      <w:rPr>
        <w:rFonts w:ascii="Wingdings" w:hAnsi="Wingdings" w:hint="default"/>
        <w:sz w:val="20"/>
      </w:rPr>
    </w:lvl>
    <w:lvl w:ilvl="6">
      <w:start w:val="1"/>
      <w:numFmt w:val="bullet"/>
      <w:lvlText w:val=""/>
      <w:lvlJc w:val="left"/>
      <w:pPr>
        <w:tabs>
          <w:tab w:val="num" w:pos="5608"/>
        </w:tabs>
        <w:ind w:left="5608" w:hanging="360"/>
      </w:pPr>
      <w:rPr>
        <w:rFonts w:ascii="Wingdings" w:hAnsi="Wingdings" w:hint="default"/>
        <w:sz w:val="20"/>
      </w:rPr>
    </w:lvl>
    <w:lvl w:ilvl="7">
      <w:start w:val="1"/>
      <w:numFmt w:val="bullet"/>
      <w:lvlText w:val=""/>
      <w:lvlJc w:val="left"/>
      <w:pPr>
        <w:tabs>
          <w:tab w:val="num" w:pos="6328"/>
        </w:tabs>
        <w:ind w:left="6328" w:hanging="360"/>
      </w:pPr>
      <w:rPr>
        <w:rFonts w:ascii="Wingdings" w:hAnsi="Wingdings" w:hint="default"/>
        <w:sz w:val="20"/>
      </w:rPr>
    </w:lvl>
    <w:lvl w:ilvl="8">
      <w:start w:val="1"/>
      <w:numFmt w:val="bullet"/>
      <w:lvlText w:val=""/>
      <w:lvlJc w:val="left"/>
      <w:pPr>
        <w:tabs>
          <w:tab w:val="num" w:pos="7048"/>
        </w:tabs>
        <w:ind w:left="7048" w:hanging="360"/>
      </w:pPr>
      <w:rPr>
        <w:rFonts w:ascii="Wingdings" w:hAnsi="Wingdings" w:hint="default"/>
        <w:sz w:val="20"/>
      </w:rPr>
    </w:lvl>
  </w:abstractNum>
  <w:abstractNum w:abstractNumId="7" w15:restartNumberingAfterBreak="0">
    <w:nsid w:val="19093026"/>
    <w:multiLevelType w:val="hybridMultilevel"/>
    <w:tmpl w:val="9E0A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F29AA"/>
    <w:multiLevelType w:val="hybridMultilevel"/>
    <w:tmpl w:val="16BEE90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1D6A22BA"/>
    <w:multiLevelType w:val="hybridMultilevel"/>
    <w:tmpl w:val="E50C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34BA5"/>
    <w:multiLevelType w:val="hybridMultilevel"/>
    <w:tmpl w:val="C0703202"/>
    <w:lvl w:ilvl="0" w:tplc="D14E5840">
      <w:start w:val="1"/>
      <w:numFmt w:val="decimal"/>
      <w:lvlText w:val="%1."/>
      <w:lvlJc w:val="left"/>
      <w:pPr>
        <w:ind w:left="360" w:hanging="360"/>
      </w:pPr>
      <w:rPr>
        <w:color w:val="auto"/>
      </w:rPr>
    </w:lvl>
    <w:lvl w:ilvl="1" w:tplc="E7F65B90">
      <w:numFmt w:val="bullet"/>
      <w:lvlText w:val="•"/>
      <w:lvlJc w:val="left"/>
      <w:pPr>
        <w:ind w:left="1070" w:hanging="360"/>
      </w:pPr>
      <w:rPr>
        <w:rFonts w:ascii="Arial" w:eastAsiaTheme="minorHAnsi" w:hAnsi="Arial" w:cs="Arial" w:hint="default"/>
        <w:color w:val="auto"/>
      </w:rPr>
    </w:lvl>
    <w:lvl w:ilvl="2" w:tplc="F7E22950">
      <w:start w:val="2"/>
      <w:numFmt w:val="lowerLetter"/>
      <w:lvlText w:val="%3)"/>
      <w:lvlJc w:val="left"/>
      <w:pPr>
        <w:ind w:left="1980" w:hanging="360"/>
      </w:pPr>
      <w:rPr>
        <w:rFonts w:hint="default"/>
      </w:rPr>
    </w:lvl>
    <w:lvl w:ilvl="3" w:tplc="E87096CC">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E66301"/>
    <w:multiLevelType w:val="hybridMultilevel"/>
    <w:tmpl w:val="C772F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936C7"/>
    <w:multiLevelType w:val="hybridMultilevel"/>
    <w:tmpl w:val="796E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F490C"/>
    <w:multiLevelType w:val="hybridMultilevel"/>
    <w:tmpl w:val="BF08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C2359C"/>
    <w:multiLevelType w:val="hybridMultilevel"/>
    <w:tmpl w:val="9A4E3E3E"/>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5" w15:restartNumberingAfterBreak="0">
    <w:nsid w:val="30561E74"/>
    <w:multiLevelType w:val="hybridMultilevel"/>
    <w:tmpl w:val="DD1E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8A46AE"/>
    <w:multiLevelType w:val="multilevel"/>
    <w:tmpl w:val="74CC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B064C"/>
    <w:multiLevelType w:val="hybridMultilevel"/>
    <w:tmpl w:val="6E82F1A6"/>
    <w:lvl w:ilvl="0" w:tplc="98EE8A3A">
      <w:numFmt w:val="bullet"/>
      <w:lvlText w:val=""/>
      <w:lvlJc w:val="left"/>
      <w:pPr>
        <w:ind w:left="720" w:hanging="360"/>
      </w:pPr>
      <w:rPr>
        <w:rFonts w:ascii="Symbol" w:hAnsi="Symbol"/>
      </w:rPr>
    </w:lvl>
    <w:lvl w:ilvl="1" w:tplc="40C663B6">
      <w:numFmt w:val="bullet"/>
      <w:lvlText w:val="o"/>
      <w:lvlJc w:val="left"/>
      <w:pPr>
        <w:ind w:left="1440" w:hanging="360"/>
      </w:pPr>
      <w:rPr>
        <w:rFonts w:ascii="Courier New" w:hAnsi="Courier New" w:cs="Courier New"/>
      </w:rPr>
    </w:lvl>
    <w:lvl w:ilvl="2" w:tplc="B48C043E">
      <w:numFmt w:val="bullet"/>
      <w:lvlText w:val=""/>
      <w:lvlJc w:val="left"/>
      <w:pPr>
        <w:ind w:left="2160" w:hanging="360"/>
      </w:pPr>
      <w:rPr>
        <w:rFonts w:ascii="Wingdings" w:hAnsi="Wingdings"/>
      </w:rPr>
    </w:lvl>
    <w:lvl w:ilvl="3" w:tplc="2B387762">
      <w:numFmt w:val="bullet"/>
      <w:lvlText w:val=""/>
      <w:lvlJc w:val="left"/>
      <w:pPr>
        <w:ind w:left="2880" w:hanging="360"/>
      </w:pPr>
      <w:rPr>
        <w:rFonts w:ascii="Symbol" w:hAnsi="Symbol"/>
      </w:rPr>
    </w:lvl>
    <w:lvl w:ilvl="4" w:tplc="7442A81C">
      <w:numFmt w:val="bullet"/>
      <w:lvlText w:val="o"/>
      <w:lvlJc w:val="left"/>
      <w:pPr>
        <w:ind w:left="3600" w:hanging="360"/>
      </w:pPr>
      <w:rPr>
        <w:rFonts w:ascii="Courier New" w:hAnsi="Courier New" w:cs="Courier New"/>
      </w:rPr>
    </w:lvl>
    <w:lvl w:ilvl="5" w:tplc="CCEAD1FC">
      <w:numFmt w:val="bullet"/>
      <w:lvlText w:val=""/>
      <w:lvlJc w:val="left"/>
      <w:pPr>
        <w:ind w:left="4320" w:hanging="360"/>
      </w:pPr>
      <w:rPr>
        <w:rFonts w:ascii="Wingdings" w:hAnsi="Wingdings"/>
      </w:rPr>
    </w:lvl>
    <w:lvl w:ilvl="6" w:tplc="5AF6EF56">
      <w:numFmt w:val="bullet"/>
      <w:lvlText w:val=""/>
      <w:lvlJc w:val="left"/>
      <w:pPr>
        <w:ind w:left="5040" w:hanging="360"/>
      </w:pPr>
      <w:rPr>
        <w:rFonts w:ascii="Symbol" w:hAnsi="Symbol"/>
      </w:rPr>
    </w:lvl>
    <w:lvl w:ilvl="7" w:tplc="3D1A82DA">
      <w:numFmt w:val="bullet"/>
      <w:lvlText w:val="o"/>
      <w:lvlJc w:val="left"/>
      <w:pPr>
        <w:ind w:left="5760" w:hanging="360"/>
      </w:pPr>
      <w:rPr>
        <w:rFonts w:ascii="Courier New" w:hAnsi="Courier New" w:cs="Courier New"/>
      </w:rPr>
    </w:lvl>
    <w:lvl w:ilvl="8" w:tplc="82B4A108">
      <w:numFmt w:val="bullet"/>
      <w:lvlText w:val=""/>
      <w:lvlJc w:val="left"/>
      <w:pPr>
        <w:ind w:left="6480" w:hanging="360"/>
      </w:pPr>
      <w:rPr>
        <w:rFonts w:ascii="Wingdings" w:hAnsi="Wingdings"/>
      </w:rPr>
    </w:lvl>
  </w:abstractNum>
  <w:abstractNum w:abstractNumId="18" w15:restartNumberingAfterBreak="0">
    <w:nsid w:val="359C52AE"/>
    <w:multiLevelType w:val="multilevel"/>
    <w:tmpl w:val="3F5E60B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384B565A"/>
    <w:multiLevelType w:val="hybridMultilevel"/>
    <w:tmpl w:val="63788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4147D1F"/>
    <w:multiLevelType w:val="multilevel"/>
    <w:tmpl w:val="B392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A658E5"/>
    <w:multiLevelType w:val="multilevel"/>
    <w:tmpl w:val="0188355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46D7762F"/>
    <w:multiLevelType w:val="hybridMultilevel"/>
    <w:tmpl w:val="5B44B7B2"/>
    <w:lvl w:ilvl="0" w:tplc="A0A08AD2">
      <w:numFmt w:val="bullet"/>
      <w:lvlText w:val=""/>
      <w:lvlJc w:val="left"/>
      <w:pPr>
        <w:ind w:left="720" w:hanging="360"/>
      </w:pPr>
      <w:rPr>
        <w:rFonts w:ascii="Symbol" w:hAnsi="Symbol"/>
      </w:rPr>
    </w:lvl>
    <w:lvl w:ilvl="1" w:tplc="0758F3E2">
      <w:numFmt w:val="bullet"/>
      <w:lvlText w:val="o"/>
      <w:lvlJc w:val="left"/>
      <w:pPr>
        <w:ind w:left="1440" w:hanging="360"/>
      </w:pPr>
      <w:rPr>
        <w:rFonts w:ascii="Courier New" w:hAnsi="Courier New" w:cs="Courier New"/>
      </w:rPr>
    </w:lvl>
    <w:lvl w:ilvl="2" w:tplc="D9A8C10E">
      <w:numFmt w:val="bullet"/>
      <w:lvlText w:val=""/>
      <w:lvlJc w:val="left"/>
      <w:pPr>
        <w:ind w:left="2160" w:hanging="360"/>
      </w:pPr>
      <w:rPr>
        <w:rFonts w:ascii="Wingdings" w:hAnsi="Wingdings"/>
      </w:rPr>
    </w:lvl>
    <w:lvl w:ilvl="3" w:tplc="BE7C1B66">
      <w:numFmt w:val="bullet"/>
      <w:lvlText w:val=""/>
      <w:lvlJc w:val="left"/>
      <w:pPr>
        <w:ind w:left="2880" w:hanging="360"/>
      </w:pPr>
      <w:rPr>
        <w:rFonts w:ascii="Symbol" w:hAnsi="Symbol"/>
      </w:rPr>
    </w:lvl>
    <w:lvl w:ilvl="4" w:tplc="8C204F98">
      <w:numFmt w:val="bullet"/>
      <w:lvlText w:val="o"/>
      <w:lvlJc w:val="left"/>
      <w:pPr>
        <w:ind w:left="3600" w:hanging="360"/>
      </w:pPr>
      <w:rPr>
        <w:rFonts w:ascii="Courier New" w:hAnsi="Courier New" w:cs="Courier New"/>
      </w:rPr>
    </w:lvl>
    <w:lvl w:ilvl="5" w:tplc="E682D018">
      <w:numFmt w:val="bullet"/>
      <w:lvlText w:val=""/>
      <w:lvlJc w:val="left"/>
      <w:pPr>
        <w:ind w:left="4320" w:hanging="360"/>
      </w:pPr>
      <w:rPr>
        <w:rFonts w:ascii="Wingdings" w:hAnsi="Wingdings"/>
      </w:rPr>
    </w:lvl>
    <w:lvl w:ilvl="6" w:tplc="A03CA642">
      <w:numFmt w:val="bullet"/>
      <w:lvlText w:val=""/>
      <w:lvlJc w:val="left"/>
      <w:pPr>
        <w:ind w:left="5040" w:hanging="360"/>
      </w:pPr>
      <w:rPr>
        <w:rFonts w:ascii="Symbol" w:hAnsi="Symbol"/>
      </w:rPr>
    </w:lvl>
    <w:lvl w:ilvl="7" w:tplc="DB3E9262">
      <w:numFmt w:val="bullet"/>
      <w:lvlText w:val="o"/>
      <w:lvlJc w:val="left"/>
      <w:pPr>
        <w:ind w:left="5760" w:hanging="360"/>
      </w:pPr>
      <w:rPr>
        <w:rFonts w:ascii="Courier New" w:hAnsi="Courier New" w:cs="Courier New"/>
      </w:rPr>
    </w:lvl>
    <w:lvl w:ilvl="8" w:tplc="3E4A0B7A">
      <w:numFmt w:val="bullet"/>
      <w:lvlText w:val=""/>
      <w:lvlJc w:val="left"/>
      <w:pPr>
        <w:ind w:left="6480" w:hanging="360"/>
      </w:pPr>
      <w:rPr>
        <w:rFonts w:ascii="Wingdings" w:hAnsi="Wingdings"/>
      </w:rPr>
    </w:lvl>
  </w:abstractNum>
  <w:abstractNum w:abstractNumId="23" w15:restartNumberingAfterBreak="0">
    <w:nsid w:val="493C3C89"/>
    <w:multiLevelType w:val="hybridMultilevel"/>
    <w:tmpl w:val="4E16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BC6CB8"/>
    <w:multiLevelType w:val="hybridMultilevel"/>
    <w:tmpl w:val="5E08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A2DC6"/>
    <w:multiLevelType w:val="multilevel"/>
    <w:tmpl w:val="7EC8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525FAA"/>
    <w:multiLevelType w:val="hybridMultilevel"/>
    <w:tmpl w:val="1F96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B549CA"/>
    <w:multiLevelType w:val="hybridMultilevel"/>
    <w:tmpl w:val="40CA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1F4ADB"/>
    <w:multiLevelType w:val="hybridMultilevel"/>
    <w:tmpl w:val="EFF4F55A"/>
    <w:lvl w:ilvl="0" w:tplc="C97E79D2">
      <w:numFmt w:val="bullet"/>
      <w:lvlText w:val=""/>
      <w:lvlJc w:val="left"/>
      <w:pPr>
        <w:ind w:left="720" w:hanging="360"/>
      </w:pPr>
      <w:rPr>
        <w:rFonts w:ascii="Symbol" w:hAnsi="Symbol"/>
      </w:rPr>
    </w:lvl>
    <w:lvl w:ilvl="1" w:tplc="E3C0D2A4">
      <w:numFmt w:val="bullet"/>
      <w:lvlText w:val="o"/>
      <w:lvlJc w:val="left"/>
      <w:pPr>
        <w:ind w:left="1440" w:hanging="360"/>
      </w:pPr>
      <w:rPr>
        <w:rFonts w:ascii="Courier New" w:hAnsi="Courier New" w:cs="Courier New"/>
      </w:rPr>
    </w:lvl>
    <w:lvl w:ilvl="2" w:tplc="8D28DD02">
      <w:numFmt w:val="bullet"/>
      <w:lvlText w:val=""/>
      <w:lvlJc w:val="left"/>
      <w:pPr>
        <w:ind w:left="2160" w:hanging="360"/>
      </w:pPr>
      <w:rPr>
        <w:rFonts w:ascii="Wingdings" w:hAnsi="Wingdings"/>
      </w:rPr>
    </w:lvl>
    <w:lvl w:ilvl="3" w:tplc="20B085CA">
      <w:numFmt w:val="bullet"/>
      <w:lvlText w:val=""/>
      <w:lvlJc w:val="left"/>
      <w:pPr>
        <w:ind w:left="2880" w:hanging="360"/>
      </w:pPr>
      <w:rPr>
        <w:rFonts w:ascii="Symbol" w:hAnsi="Symbol"/>
      </w:rPr>
    </w:lvl>
    <w:lvl w:ilvl="4" w:tplc="30D27644">
      <w:numFmt w:val="bullet"/>
      <w:lvlText w:val="o"/>
      <w:lvlJc w:val="left"/>
      <w:pPr>
        <w:ind w:left="3600" w:hanging="360"/>
      </w:pPr>
      <w:rPr>
        <w:rFonts w:ascii="Courier New" w:hAnsi="Courier New" w:cs="Courier New"/>
      </w:rPr>
    </w:lvl>
    <w:lvl w:ilvl="5" w:tplc="9598820E">
      <w:numFmt w:val="bullet"/>
      <w:lvlText w:val=""/>
      <w:lvlJc w:val="left"/>
      <w:pPr>
        <w:ind w:left="4320" w:hanging="360"/>
      </w:pPr>
      <w:rPr>
        <w:rFonts w:ascii="Wingdings" w:hAnsi="Wingdings"/>
      </w:rPr>
    </w:lvl>
    <w:lvl w:ilvl="6" w:tplc="D41CC248">
      <w:numFmt w:val="bullet"/>
      <w:lvlText w:val=""/>
      <w:lvlJc w:val="left"/>
      <w:pPr>
        <w:ind w:left="5040" w:hanging="360"/>
      </w:pPr>
      <w:rPr>
        <w:rFonts w:ascii="Symbol" w:hAnsi="Symbol"/>
      </w:rPr>
    </w:lvl>
    <w:lvl w:ilvl="7" w:tplc="DAC2C430">
      <w:numFmt w:val="bullet"/>
      <w:lvlText w:val="o"/>
      <w:lvlJc w:val="left"/>
      <w:pPr>
        <w:ind w:left="5760" w:hanging="360"/>
      </w:pPr>
      <w:rPr>
        <w:rFonts w:ascii="Courier New" w:hAnsi="Courier New" w:cs="Courier New"/>
      </w:rPr>
    </w:lvl>
    <w:lvl w:ilvl="8" w:tplc="EEFCC87C">
      <w:numFmt w:val="bullet"/>
      <w:lvlText w:val=""/>
      <w:lvlJc w:val="left"/>
      <w:pPr>
        <w:ind w:left="6480" w:hanging="360"/>
      </w:pPr>
      <w:rPr>
        <w:rFonts w:ascii="Wingdings" w:hAnsi="Wingdings"/>
      </w:rPr>
    </w:lvl>
  </w:abstractNum>
  <w:abstractNum w:abstractNumId="29" w15:restartNumberingAfterBreak="0">
    <w:nsid w:val="5F1C1100"/>
    <w:multiLevelType w:val="hybridMultilevel"/>
    <w:tmpl w:val="E3A83E14"/>
    <w:lvl w:ilvl="0" w:tplc="4B520902">
      <w:numFmt w:val="bullet"/>
      <w:lvlText w:val="•"/>
      <w:lvlJc w:val="left"/>
      <w:pPr>
        <w:ind w:left="1713" w:hanging="360"/>
      </w:pPr>
      <w:rPr>
        <w:rFonts w:ascii="Arial" w:hAnsi="Arial" w:hint="default"/>
        <w:sz w:val="24"/>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0" w15:restartNumberingAfterBreak="0">
    <w:nsid w:val="67D92FD6"/>
    <w:multiLevelType w:val="hybridMultilevel"/>
    <w:tmpl w:val="9ED8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276263"/>
    <w:multiLevelType w:val="hybridMultilevel"/>
    <w:tmpl w:val="88D85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BB2734"/>
    <w:multiLevelType w:val="multilevel"/>
    <w:tmpl w:val="7A58E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F5E38AB"/>
    <w:multiLevelType w:val="hybridMultilevel"/>
    <w:tmpl w:val="9264AE96"/>
    <w:styleLink w:val="LFO4"/>
    <w:lvl w:ilvl="0" w:tplc="07BC144E">
      <w:numFmt w:val="bullet"/>
      <w:lvlText w:val=""/>
      <w:lvlJc w:val="left"/>
      <w:pPr>
        <w:ind w:left="720" w:hanging="360"/>
      </w:pPr>
      <w:rPr>
        <w:rFonts w:ascii="Symbol" w:hAnsi="Symbol"/>
      </w:rPr>
    </w:lvl>
    <w:lvl w:ilvl="1" w:tplc="529A7424">
      <w:numFmt w:val="bullet"/>
      <w:lvlText w:val="o"/>
      <w:lvlJc w:val="left"/>
      <w:pPr>
        <w:ind w:left="1440" w:hanging="360"/>
      </w:pPr>
      <w:rPr>
        <w:rFonts w:ascii="Courier New" w:hAnsi="Courier New" w:cs="Courier New"/>
      </w:rPr>
    </w:lvl>
    <w:lvl w:ilvl="2" w:tplc="F780876E">
      <w:numFmt w:val="bullet"/>
      <w:lvlText w:val=""/>
      <w:lvlJc w:val="left"/>
      <w:pPr>
        <w:ind w:left="2160" w:hanging="360"/>
      </w:pPr>
      <w:rPr>
        <w:rFonts w:ascii="Wingdings" w:hAnsi="Wingdings"/>
      </w:rPr>
    </w:lvl>
    <w:lvl w:ilvl="3" w:tplc="0616FC3E">
      <w:numFmt w:val="bullet"/>
      <w:lvlText w:val=""/>
      <w:lvlJc w:val="left"/>
      <w:pPr>
        <w:ind w:left="2880" w:hanging="360"/>
      </w:pPr>
      <w:rPr>
        <w:rFonts w:ascii="Symbol" w:hAnsi="Symbol"/>
      </w:rPr>
    </w:lvl>
    <w:lvl w:ilvl="4" w:tplc="5AFE5452">
      <w:numFmt w:val="bullet"/>
      <w:lvlText w:val="o"/>
      <w:lvlJc w:val="left"/>
      <w:pPr>
        <w:ind w:left="3600" w:hanging="360"/>
      </w:pPr>
      <w:rPr>
        <w:rFonts w:ascii="Courier New" w:hAnsi="Courier New" w:cs="Courier New"/>
      </w:rPr>
    </w:lvl>
    <w:lvl w:ilvl="5" w:tplc="4AE0E516">
      <w:numFmt w:val="bullet"/>
      <w:lvlText w:val=""/>
      <w:lvlJc w:val="left"/>
      <w:pPr>
        <w:ind w:left="4320" w:hanging="360"/>
      </w:pPr>
      <w:rPr>
        <w:rFonts w:ascii="Wingdings" w:hAnsi="Wingdings"/>
      </w:rPr>
    </w:lvl>
    <w:lvl w:ilvl="6" w:tplc="266EA096">
      <w:numFmt w:val="bullet"/>
      <w:lvlText w:val=""/>
      <w:lvlJc w:val="left"/>
      <w:pPr>
        <w:ind w:left="5040" w:hanging="360"/>
      </w:pPr>
      <w:rPr>
        <w:rFonts w:ascii="Symbol" w:hAnsi="Symbol"/>
      </w:rPr>
    </w:lvl>
    <w:lvl w:ilvl="7" w:tplc="3B06A9FA">
      <w:numFmt w:val="bullet"/>
      <w:lvlText w:val="o"/>
      <w:lvlJc w:val="left"/>
      <w:pPr>
        <w:ind w:left="5760" w:hanging="360"/>
      </w:pPr>
      <w:rPr>
        <w:rFonts w:ascii="Courier New" w:hAnsi="Courier New" w:cs="Courier New"/>
      </w:rPr>
    </w:lvl>
    <w:lvl w:ilvl="8" w:tplc="504CF844">
      <w:numFmt w:val="bullet"/>
      <w:lvlText w:val=""/>
      <w:lvlJc w:val="left"/>
      <w:pPr>
        <w:ind w:left="6480" w:hanging="360"/>
      </w:pPr>
      <w:rPr>
        <w:rFonts w:ascii="Wingdings" w:hAnsi="Wingdings"/>
      </w:rPr>
    </w:lvl>
  </w:abstractNum>
  <w:abstractNum w:abstractNumId="34" w15:restartNumberingAfterBreak="0">
    <w:nsid w:val="701C344E"/>
    <w:multiLevelType w:val="hybridMultilevel"/>
    <w:tmpl w:val="9FE49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2945D9"/>
    <w:multiLevelType w:val="hybridMultilevel"/>
    <w:tmpl w:val="F6FCA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961244">
    <w:abstractNumId w:val="36"/>
  </w:num>
  <w:num w:numId="2" w16cid:durableId="842159038">
    <w:abstractNumId w:val="33"/>
  </w:num>
  <w:num w:numId="3" w16cid:durableId="1900020168">
    <w:abstractNumId w:val="21"/>
  </w:num>
  <w:num w:numId="4" w16cid:durableId="385253123">
    <w:abstractNumId w:val="2"/>
  </w:num>
  <w:num w:numId="5" w16cid:durableId="1579824570">
    <w:abstractNumId w:val="17"/>
  </w:num>
  <w:num w:numId="6" w16cid:durableId="418210511">
    <w:abstractNumId w:val="28"/>
  </w:num>
  <w:num w:numId="7" w16cid:durableId="156314494">
    <w:abstractNumId w:val="22"/>
  </w:num>
  <w:num w:numId="8" w16cid:durableId="2111583454">
    <w:abstractNumId w:val="32"/>
  </w:num>
  <w:num w:numId="9" w16cid:durableId="1450465404">
    <w:abstractNumId w:val="10"/>
  </w:num>
  <w:num w:numId="10" w16cid:durableId="307175951">
    <w:abstractNumId w:val="29"/>
  </w:num>
  <w:num w:numId="11" w16cid:durableId="218825421">
    <w:abstractNumId w:val="0"/>
  </w:num>
  <w:num w:numId="12" w16cid:durableId="197932542">
    <w:abstractNumId w:val="18"/>
  </w:num>
  <w:num w:numId="13" w16cid:durableId="1342783842">
    <w:abstractNumId w:val="5"/>
  </w:num>
  <w:num w:numId="14" w16cid:durableId="273945727">
    <w:abstractNumId w:val="24"/>
  </w:num>
  <w:num w:numId="15" w16cid:durableId="783963412">
    <w:abstractNumId w:val="4"/>
  </w:num>
  <w:num w:numId="16" w16cid:durableId="278222203">
    <w:abstractNumId w:val="31"/>
  </w:num>
  <w:num w:numId="17" w16cid:durableId="627660339">
    <w:abstractNumId w:val="11"/>
  </w:num>
  <w:num w:numId="18" w16cid:durableId="2144538913">
    <w:abstractNumId w:val="14"/>
  </w:num>
  <w:num w:numId="19" w16cid:durableId="576936698">
    <w:abstractNumId w:val="15"/>
  </w:num>
  <w:num w:numId="20" w16cid:durableId="1646934014">
    <w:abstractNumId w:val="23"/>
  </w:num>
  <w:num w:numId="21" w16cid:durableId="1949266771">
    <w:abstractNumId w:val="34"/>
  </w:num>
  <w:num w:numId="22" w16cid:durableId="1817068190">
    <w:abstractNumId w:val="7"/>
  </w:num>
  <w:num w:numId="23" w16cid:durableId="1628656731">
    <w:abstractNumId w:val="3"/>
  </w:num>
  <w:num w:numId="24" w16cid:durableId="508327845">
    <w:abstractNumId w:val="35"/>
  </w:num>
  <w:num w:numId="25" w16cid:durableId="1046218780">
    <w:abstractNumId w:val="27"/>
  </w:num>
  <w:num w:numId="26" w16cid:durableId="1687827920">
    <w:abstractNumId w:val="8"/>
  </w:num>
  <w:num w:numId="27" w16cid:durableId="353269774">
    <w:abstractNumId w:val="9"/>
  </w:num>
  <w:num w:numId="28" w16cid:durableId="1789086367">
    <w:abstractNumId w:val="26"/>
  </w:num>
  <w:num w:numId="29" w16cid:durableId="149368493">
    <w:abstractNumId w:val="19"/>
  </w:num>
  <w:num w:numId="30" w16cid:durableId="866867480">
    <w:abstractNumId w:val="12"/>
  </w:num>
  <w:num w:numId="31" w16cid:durableId="760641821">
    <w:abstractNumId w:val="13"/>
  </w:num>
  <w:num w:numId="32" w16cid:durableId="1610355112">
    <w:abstractNumId w:val="6"/>
  </w:num>
  <w:num w:numId="33" w16cid:durableId="1753893416">
    <w:abstractNumId w:val="1"/>
  </w:num>
  <w:num w:numId="34" w16cid:durableId="2030178942">
    <w:abstractNumId w:val="16"/>
  </w:num>
  <w:num w:numId="35" w16cid:durableId="76563399">
    <w:abstractNumId w:val="25"/>
  </w:num>
  <w:num w:numId="36" w16cid:durableId="1700356298">
    <w:abstractNumId w:val="30"/>
  </w:num>
  <w:num w:numId="37" w16cid:durableId="1807042975">
    <w:abstractNumId w:val="20"/>
  </w:num>
  <w:num w:numId="38" w16cid:durableId="651062309">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defaultTabStop w:val="720"/>
  <w:characterSpacingControl w:val="doNotCompress"/>
  <w:hdrShapeDefaults>
    <o:shapedefaults v:ext="edit" spidmax="2050" fillcolor="#186e3f" stroke="f">
      <v:fill color="#186e3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E0"/>
    <w:rsid w:val="0000002E"/>
    <w:rsid w:val="000003BD"/>
    <w:rsid w:val="00006F4B"/>
    <w:rsid w:val="00007A39"/>
    <w:rsid w:val="0001090A"/>
    <w:rsid w:val="000109B9"/>
    <w:rsid w:val="00010EBE"/>
    <w:rsid w:val="00011514"/>
    <w:rsid w:val="00011597"/>
    <w:rsid w:val="00011C39"/>
    <w:rsid w:val="000128B4"/>
    <w:rsid w:val="000129B7"/>
    <w:rsid w:val="00014EA6"/>
    <w:rsid w:val="00016888"/>
    <w:rsid w:val="00016E22"/>
    <w:rsid w:val="00020E78"/>
    <w:rsid w:val="00020F78"/>
    <w:rsid w:val="0002702B"/>
    <w:rsid w:val="0003318C"/>
    <w:rsid w:val="0003434C"/>
    <w:rsid w:val="00034F41"/>
    <w:rsid w:val="00040421"/>
    <w:rsid w:val="000409BA"/>
    <w:rsid w:val="00041B45"/>
    <w:rsid w:val="00042CDD"/>
    <w:rsid w:val="0004691E"/>
    <w:rsid w:val="0004707B"/>
    <w:rsid w:val="000506F5"/>
    <w:rsid w:val="000515BD"/>
    <w:rsid w:val="00052B08"/>
    <w:rsid w:val="00055D45"/>
    <w:rsid w:val="000660D7"/>
    <w:rsid w:val="00090532"/>
    <w:rsid w:val="0009442F"/>
    <w:rsid w:val="00094E63"/>
    <w:rsid w:val="000A1CF9"/>
    <w:rsid w:val="000A1F8E"/>
    <w:rsid w:val="000A1FD6"/>
    <w:rsid w:val="000A5D9D"/>
    <w:rsid w:val="000A6463"/>
    <w:rsid w:val="000B7A9A"/>
    <w:rsid w:val="000D6962"/>
    <w:rsid w:val="000E110E"/>
    <w:rsid w:val="000E1268"/>
    <w:rsid w:val="000E72F3"/>
    <w:rsid w:val="000F002E"/>
    <w:rsid w:val="000F3201"/>
    <w:rsid w:val="000F4440"/>
    <w:rsid w:val="000F70D4"/>
    <w:rsid w:val="000F74B8"/>
    <w:rsid w:val="000F75AF"/>
    <w:rsid w:val="001009B2"/>
    <w:rsid w:val="001049AF"/>
    <w:rsid w:val="00106857"/>
    <w:rsid w:val="00110F52"/>
    <w:rsid w:val="001119AC"/>
    <w:rsid w:val="00114EC4"/>
    <w:rsid w:val="00121528"/>
    <w:rsid w:val="0012788F"/>
    <w:rsid w:val="00130664"/>
    <w:rsid w:val="0013116C"/>
    <w:rsid w:val="00143415"/>
    <w:rsid w:val="00147E2C"/>
    <w:rsid w:val="001505A6"/>
    <w:rsid w:val="00150C95"/>
    <w:rsid w:val="001552CC"/>
    <w:rsid w:val="00161416"/>
    <w:rsid w:val="001679A0"/>
    <w:rsid w:val="001748B8"/>
    <w:rsid w:val="001763FE"/>
    <w:rsid w:val="0019665B"/>
    <w:rsid w:val="00197C69"/>
    <w:rsid w:val="001A2644"/>
    <w:rsid w:val="001A70C7"/>
    <w:rsid w:val="001B2296"/>
    <w:rsid w:val="001B57AF"/>
    <w:rsid w:val="001C13F1"/>
    <w:rsid w:val="001C3D7B"/>
    <w:rsid w:val="001D113C"/>
    <w:rsid w:val="001D64CE"/>
    <w:rsid w:val="001D70D4"/>
    <w:rsid w:val="001E0388"/>
    <w:rsid w:val="001E122A"/>
    <w:rsid w:val="001E2FB9"/>
    <w:rsid w:val="001F33FC"/>
    <w:rsid w:val="00204A20"/>
    <w:rsid w:val="002107F8"/>
    <w:rsid w:val="00211750"/>
    <w:rsid w:val="00211FEF"/>
    <w:rsid w:val="0021318F"/>
    <w:rsid w:val="002212B9"/>
    <w:rsid w:val="00221375"/>
    <w:rsid w:val="00221457"/>
    <w:rsid w:val="0022498A"/>
    <w:rsid w:val="0022796F"/>
    <w:rsid w:val="002441F4"/>
    <w:rsid w:val="00244659"/>
    <w:rsid w:val="002519AE"/>
    <w:rsid w:val="00253BE5"/>
    <w:rsid w:val="00254568"/>
    <w:rsid w:val="00255B8C"/>
    <w:rsid w:val="00256DFB"/>
    <w:rsid w:val="00261241"/>
    <w:rsid w:val="00261FAF"/>
    <w:rsid w:val="00274C29"/>
    <w:rsid w:val="00281570"/>
    <w:rsid w:val="0028671A"/>
    <w:rsid w:val="002870E4"/>
    <w:rsid w:val="002A0140"/>
    <w:rsid w:val="002A1CF4"/>
    <w:rsid w:val="002A214D"/>
    <w:rsid w:val="002A60C0"/>
    <w:rsid w:val="002B432E"/>
    <w:rsid w:val="002B53B6"/>
    <w:rsid w:val="002D0B84"/>
    <w:rsid w:val="002D28FA"/>
    <w:rsid w:val="002D37DA"/>
    <w:rsid w:val="002D5180"/>
    <w:rsid w:val="002D572D"/>
    <w:rsid w:val="002D578E"/>
    <w:rsid w:val="002D5FDD"/>
    <w:rsid w:val="002E0C16"/>
    <w:rsid w:val="002E7C61"/>
    <w:rsid w:val="002F0E22"/>
    <w:rsid w:val="002F1E15"/>
    <w:rsid w:val="00303A76"/>
    <w:rsid w:val="00307F69"/>
    <w:rsid w:val="003128E6"/>
    <w:rsid w:val="003144C3"/>
    <w:rsid w:val="00315B90"/>
    <w:rsid w:val="00321705"/>
    <w:rsid w:val="0032571B"/>
    <w:rsid w:val="003258E9"/>
    <w:rsid w:val="00326367"/>
    <w:rsid w:val="003273CC"/>
    <w:rsid w:val="00334C80"/>
    <w:rsid w:val="00342722"/>
    <w:rsid w:val="00346D0E"/>
    <w:rsid w:val="00347BF4"/>
    <w:rsid w:val="00350E03"/>
    <w:rsid w:val="003513F3"/>
    <w:rsid w:val="0035345F"/>
    <w:rsid w:val="00355C2A"/>
    <w:rsid w:val="00357A79"/>
    <w:rsid w:val="003669EF"/>
    <w:rsid w:val="003707FF"/>
    <w:rsid w:val="00372711"/>
    <w:rsid w:val="003745CD"/>
    <w:rsid w:val="0037655D"/>
    <w:rsid w:val="00380CD3"/>
    <w:rsid w:val="003839EE"/>
    <w:rsid w:val="00386ACD"/>
    <w:rsid w:val="00391847"/>
    <w:rsid w:val="00391D7C"/>
    <w:rsid w:val="003973D7"/>
    <w:rsid w:val="003A0F7D"/>
    <w:rsid w:val="003A10CB"/>
    <w:rsid w:val="003A5482"/>
    <w:rsid w:val="003A5E20"/>
    <w:rsid w:val="003A6F5E"/>
    <w:rsid w:val="003B4056"/>
    <w:rsid w:val="003B6DA6"/>
    <w:rsid w:val="003C7688"/>
    <w:rsid w:val="003D54A4"/>
    <w:rsid w:val="003E4AD1"/>
    <w:rsid w:val="003E5C4B"/>
    <w:rsid w:val="003E60C8"/>
    <w:rsid w:val="003E7252"/>
    <w:rsid w:val="003E79BD"/>
    <w:rsid w:val="003F2D03"/>
    <w:rsid w:val="003F429E"/>
    <w:rsid w:val="003F5C3E"/>
    <w:rsid w:val="0040719A"/>
    <w:rsid w:val="004113B8"/>
    <w:rsid w:val="004205E0"/>
    <w:rsid w:val="00422869"/>
    <w:rsid w:val="00424201"/>
    <w:rsid w:val="00426BBF"/>
    <w:rsid w:val="00426E52"/>
    <w:rsid w:val="00436321"/>
    <w:rsid w:val="00437370"/>
    <w:rsid w:val="00437DE8"/>
    <w:rsid w:val="00437F68"/>
    <w:rsid w:val="00446AF8"/>
    <w:rsid w:val="00452BB6"/>
    <w:rsid w:val="00455666"/>
    <w:rsid w:val="004643D5"/>
    <w:rsid w:val="004647CB"/>
    <w:rsid w:val="00486A60"/>
    <w:rsid w:val="0049020F"/>
    <w:rsid w:val="004A4C71"/>
    <w:rsid w:val="004A6011"/>
    <w:rsid w:val="004A6D1B"/>
    <w:rsid w:val="004B2F6F"/>
    <w:rsid w:val="004D1D47"/>
    <w:rsid w:val="004D58D7"/>
    <w:rsid w:val="004E39F0"/>
    <w:rsid w:val="004E7672"/>
    <w:rsid w:val="004E7989"/>
    <w:rsid w:val="00500441"/>
    <w:rsid w:val="005020C4"/>
    <w:rsid w:val="00506C12"/>
    <w:rsid w:val="00506E5B"/>
    <w:rsid w:val="005163A0"/>
    <w:rsid w:val="00516BD0"/>
    <w:rsid w:val="0053172A"/>
    <w:rsid w:val="00531E55"/>
    <w:rsid w:val="00533B27"/>
    <w:rsid w:val="00536C62"/>
    <w:rsid w:val="00541970"/>
    <w:rsid w:val="00542F38"/>
    <w:rsid w:val="00547997"/>
    <w:rsid w:val="005501A7"/>
    <w:rsid w:val="00553DB8"/>
    <w:rsid w:val="005607EB"/>
    <w:rsid w:val="0056094B"/>
    <w:rsid w:val="00567522"/>
    <w:rsid w:val="00571831"/>
    <w:rsid w:val="005773C6"/>
    <w:rsid w:val="00581005"/>
    <w:rsid w:val="00581BAC"/>
    <w:rsid w:val="00582C49"/>
    <w:rsid w:val="0058435F"/>
    <w:rsid w:val="005843F5"/>
    <w:rsid w:val="00587ABB"/>
    <w:rsid w:val="00590864"/>
    <w:rsid w:val="0059157B"/>
    <w:rsid w:val="00593F0D"/>
    <w:rsid w:val="00594A8C"/>
    <w:rsid w:val="00597A71"/>
    <w:rsid w:val="00597C9E"/>
    <w:rsid w:val="005A6BB5"/>
    <w:rsid w:val="005A7C1E"/>
    <w:rsid w:val="005C510C"/>
    <w:rsid w:val="005D306D"/>
    <w:rsid w:val="005D3FF9"/>
    <w:rsid w:val="005D7CF7"/>
    <w:rsid w:val="005F08C6"/>
    <w:rsid w:val="005F321B"/>
    <w:rsid w:val="00601A6F"/>
    <w:rsid w:val="006041C6"/>
    <w:rsid w:val="00604C80"/>
    <w:rsid w:val="00610894"/>
    <w:rsid w:val="00613430"/>
    <w:rsid w:val="006155E0"/>
    <w:rsid w:val="006167DC"/>
    <w:rsid w:val="00617330"/>
    <w:rsid w:val="006177EA"/>
    <w:rsid w:val="00621F13"/>
    <w:rsid w:val="00624484"/>
    <w:rsid w:val="00625693"/>
    <w:rsid w:val="00643C6D"/>
    <w:rsid w:val="00644557"/>
    <w:rsid w:val="0064728D"/>
    <w:rsid w:val="006514AB"/>
    <w:rsid w:val="00653B2E"/>
    <w:rsid w:val="006542B6"/>
    <w:rsid w:val="006562D8"/>
    <w:rsid w:val="006621F6"/>
    <w:rsid w:val="00662A5D"/>
    <w:rsid w:val="006845DB"/>
    <w:rsid w:val="00685182"/>
    <w:rsid w:val="006917E0"/>
    <w:rsid w:val="00692147"/>
    <w:rsid w:val="00695B98"/>
    <w:rsid w:val="006A3857"/>
    <w:rsid w:val="006A5D91"/>
    <w:rsid w:val="006A6790"/>
    <w:rsid w:val="006B167E"/>
    <w:rsid w:val="006C02F5"/>
    <w:rsid w:val="006C0A0D"/>
    <w:rsid w:val="006C6D22"/>
    <w:rsid w:val="006D2D9A"/>
    <w:rsid w:val="006D593C"/>
    <w:rsid w:val="006F06BE"/>
    <w:rsid w:val="006F50DD"/>
    <w:rsid w:val="006F5866"/>
    <w:rsid w:val="006F7182"/>
    <w:rsid w:val="007003B8"/>
    <w:rsid w:val="00702479"/>
    <w:rsid w:val="00704F69"/>
    <w:rsid w:val="00705745"/>
    <w:rsid w:val="007102D7"/>
    <w:rsid w:val="00717533"/>
    <w:rsid w:val="0072106A"/>
    <w:rsid w:val="007213D1"/>
    <w:rsid w:val="00721FD6"/>
    <w:rsid w:val="00723759"/>
    <w:rsid w:val="00726946"/>
    <w:rsid w:val="00735F06"/>
    <w:rsid w:val="007430F5"/>
    <w:rsid w:val="00753691"/>
    <w:rsid w:val="00754DA7"/>
    <w:rsid w:val="00755946"/>
    <w:rsid w:val="00761286"/>
    <w:rsid w:val="00767092"/>
    <w:rsid w:val="00767C63"/>
    <w:rsid w:val="007713F1"/>
    <w:rsid w:val="00771CAF"/>
    <w:rsid w:val="00776EBC"/>
    <w:rsid w:val="007806E4"/>
    <w:rsid w:val="007876DF"/>
    <w:rsid w:val="007A1BD3"/>
    <w:rsid w:val="007A2A1F"/>
    <w:rsid w:val="007A3D80"/>
    <w:rsid w:val="007A43CF"/>
    <w:rsid w:val="007A5188"/>
    <w:rsid w:val="007A6982"/>
    <w:rsid w:val="007B3429"/>
    <w:rsid w:val="007C3936"/>
    <w:rsid w:val="007C43C2"/>
    <w:rsid w:val="007C48D9"/>
    <w:rsid w:val="007C7825"/>
    <w:rsid w:val="007D1F53"/>
    <w:rsid w:val="007D2594"/>
    <w:rsid w:val="007D2721"/>
    <w:rsid w:val="007D43D8"/>
    <w:rsid w:val="007D4736"/>
    <w:rsid w:val="007D507A"/>
    <w:rsid w:val="007D7F89"/>
    <w:rsid w:val="007E7ED9"/>
    <w:rsid w:val="008069BE"/>
    <w:rsid w:val="008106B4"/>
    <w:rsid w:val="0081267A"/>
    <w:rsid w:val="0081491C"/>
    <w:rsid w:val="008151BE"/>
    <w:rsid w:val="00815497"/>
    <w:rsid w:val="0082303C"/>
    <w:rsid w:val="0082531E"/>
    <w:rsid w:val="00840957"/>
    <w:rsid w:val="00841D93"/>
    <w:rsid w:val="00844069"/>
    <w:rsid w:val="00847D07"/>
    <w:rsid w:val="00851D47"/>
    <w:rsid w:val="008563DF"/>
    <w:rsid w:val="0087021C"/>
    <w:rsid w:val="00875D7D"/>
    <w:rsid w:val="0088400D"/>
    <w:rsid w:val="008850C6"/>
    <w:rsid w:val="00885A24"/>
    <w:rsid w:val="0089039A"/>
    <w:rsid w:val="008A7615"/>
    <w:rsid w:val="008B3B2A"/>
    <w:rsid w:val="008B7ECE"/>
    <w:rsid w:val="008C1108"/>
    <w:rsid w:val="008C3DE2"/>
    <w:rsid w:val="008C631F"/>
    <w:rsid w:val="008D4DF0"/>
    <w:rsid w:val="008D70FD"/>
    <w:rsid w:val="008E2B3B"/>
    <w:rsid w:val="008E396B"/>
    <w:rsid w:val="008E7BB8"/>
    <w:rsid w:val="008F002D"/>
    <w:rsid w:val="008F0465"/>
    <w:rsid w:val="009007D2"/>
    <w:rsid w:val="00912E2E"/>
    <w:rsid w:val="009152BE"/>
    <w:rsid w:val="0091624F"/>
    <w:rsid w:val="00916783"/>
    <w:rsid w:val="00921450"/>
    <w:rsid w:val="00924686"/>
    <w:rsid w:val="00927DFF"/>
    <w:rsid w:val="009313FC"/>
    <w:rsid w:val="0093689A"/>
    <w:rsid w:val="0093764D"/>
    <w:rsid w:val="00941A91"/>
    <w:rsid w:val="00941B66"/>
    <w:rsid w:val="00944679"/>
    <w:rsid w:val="0095655F"/>
    <w:rsid w:val="00956621"/>
    <w:rsid w:val="00956A01"/>
    <w:rsid w:val="00956ECD"/>
    <w:rsid w:val="00962183"/>
    <w:rsid w:val="00970973"/>
    <w:rsid w:val="0097175E"/>
    <w:rsid w:val="00995970"/>
    <w:rsid w:val="009A0260"/>
    <w:rsid w:val="009A0CC6"/>
    <w:rsid w:val="009B1BD3"/>
    <w:rsid w:val="009B4FC7"/>
    <w:rsid w:val="009B7CF1"/>
    <w:rsid w:val="009C0C9C"/>
    <w:rsid w:val="009C12B1"/>
    <w:rsid w:val="009C632B"/>
    <w:rsid w:val="009C7F65"/>
    <w:rsid w:val="009E2103"/>
    <w:rsid w:val="009E3534"/>
    <w:rsid w:val="009E5C26"/>
    <w:rsid w:val="009F2959"/>
    <w:rsid w:val="00A01E7B"/>
    <w:rsid w:val="00A040F2"/>
    <w:rsid w:val="00A047A3"/>
    <w:rsid w:val="00A10FF0"/>
    <w:rsid w:val="00A111E3"/>
    <w:rsid w:val="00A13233"/>
    <w:rsid w:val="00A32BCF"/>
    <w:rsid w:val="00A44AE7"/>
    <w:rsid w:val="00A45D8A"/>
    <w:rsid w:val="00A51A8E"/>
    <w:rsid w:val="00A52F1B"/>
    <w:rsid w:val="00A60679"/>
    <w:rsid w:val="00A60B12"/>
    <w:rsid w:val="00A725F7"/>
    <w:rsid w:val="00A811AF"/>
    <w:rsid w:val="00A82262"/>
    <w:rsid w:val="00A84A90"/>
    <w:rsid w:val="00A85DA3"/>
    <w:rsid w:val="00A8758E"/>
    <w:rsid w:val="00A87DAF"/>
    <w:rsid w:val="00A92857"/>
    <w:rsid w:val="00A9496A"/>
    <w:rsid w:val="00A97762"/>
    <w:rsid w:val="00AA1118"/>
    <w:rsid w:val="00AA3068"/>
    <w:rsid w:val="00AA381E"/>
    <w:rsid w:val="00AB1F49"/>
    <w:rsid w:val="00AB32FD"/>
    <w:rsid w:val="00AB36A0"/>
    <w:rsid w:val="00AB4C38"/>
    <w:rsid w:val="00AC1034"/>
    <w:rsid w:val="00AC1851"/>
    <w:rsid w:val="00AD6BDA"/>
    <w:rsid w:val="00AE3608"/>
    <w:rsid w:val="00AF5847"/>
    <w:rsid w:val="00AF7718"/>
    <w:rsid w:val="00B03D33"/>
    <w:rsid w:val="00B10DC6"/>
    <w:rsid w:val="00B17D47"/>
    <w:rsid w:val="00B21343"/>
    <w:rsid w:val="00B30AF4"/>
    <w:rsid w:val="00B32CD1"/>
    <w:rsid w:val="00B42E40"/>
    <w:rsid w:val="00B4611D"/>
    <w:rsid w:val="00B50397"/>
    <w:rsid w:val="00B5065C"/>
    <w:rsid w:val="00B50D1C"/>
    <w:rsid w:val="00B56D1F"/>
    <w:rsid w:val="00B61546"/>
    <w:rsid w:val="00B62AA5"/>
    <w:rsid w:val="00B63F80"/>
    <w:rsid w:val="00B701EE"/>
    <w:rsid w:val="00B70E68"/>
    <w:rsid w:val="00B70F14"/>
    <w:rsid w:val="00B714A7"/>
    <w:rsid w:val="00B76DBB"/>
    <w:rsid w:val="00B77889"/>
    <w:rsid w:val="00B81BEB"/>
    <w:rsid w:val="00B864CB"/>
    <w:rsid w:val="00B91613"/>
    <w:rsid w:val="00B97434"/>
    <w:rsid w:val="00BA3578"/>
    <w:rsid w:val="00BA408B"/>
    <w:rsid w:val="00BA6F8D"/>
    <w:rsid w:val="00BA73ED"/>
    <w:rsid w:val="00BB43F4"/>
    <w:rsid w:val="00BB5727"/>
    <w:rsid w:val="00BC3F41"/>
    <w:rsid w:val="00BC6CEC"/>
    <w:rsid w:val="00BC71F1"/>
    <w:rsid w:val="00BD3770"/>
    <w:rsid w:val="00BD390C"/>
    <w:rsid w:val="00BD4C96"/>
    <w:rsid w:val="00BE41BE"/>
    <w:rsid w:val="00BE58A2"/>
    <w:rsid w:val="00BE5CC8"/>
    <w:rsid w:val="00BF0EB4"/>
    <w:rsid w:val="00BF305D"/>
    <w:rsid w:val="00BF4EDB"/>
    <w:rsid w:val="00BF769C"/>
    <w:rsid w:val="00C11397"/>
    <w:rsid w:val="00C11F7F"/>
    <w:rsid w:val="00C120C5"/>
    <w:rsid w:val="00C14B35"/>
    <w:rsid w:val="00C17D1B"/>
    <w:rsid w:val="00C220E2"/>
    <w:rsid w:val="00C43905"/>
    <w:rsid w:val="00C44C4A"/>
    <w:rsid w:val="00C454C7"/>
    <w:rsid w:val="00C477A0"/>
    <w:rsid w:val="00C50972"/>
    <w:rsid w:val="00C6411E"/>
    <w:rsid w:val="00C65CF6"/>
    <w:rsid w:val="00C755FB"/>
    <w:rsid w:val="00C75C69"/>
    <w:rsid w:val="00C760B0"/>
    <w:rsid w:val="00C76EC4"/>
    <w:rsid w:val="00C91A2E"/>
    <w:rsid w:val="00C91A71"/>
    <w:rsid w:val="00C966DC"/>
    <w:rsid w:val="00CA0D62"/>
    <w:rsid w:val="00CB1974"/>
    <w:rsid w:val="00CB6E53"/>
    <w:rsid w:val="00CC2AC3"/>
    <w:rsid w:val="00CC531E"/>
    <w:rsid w:val="00CC5636"/>
    <w:rsid w:val="00CC62FE"/>
    <w:rsid w:val="00CC6C86"/>
    <w:rsid w:val="00CE2868"/>
    <w:rsid w:val="00CE3C56"/>
    <w:rsid w:val="00CE79E6"/>
    <w:rsid w:val="00CF516F"/>
    <w:rsid w:val="00D077A5"/>
    <w:rsid w:val="00D1708F"/>
    <w:rsid w:val="00D17BC7"/>
    <w:rsid w:val="00D211B0"/>
    <w:rsid w:val="00D24656"/>
    <w:rsid w:val="00D30FA2"/>
    <w:rsid w:val="00D34B6A"/>
    <w:rsid w:val="00D34BE3"/>
    <w:rsid w:val="00D3532A"/>
    <w:rsid w:val="00D36188"/>
    <w:rsid w:val="00D43AE8"/>
    <w:rsid w:val="00D52B09"/>
    <w:rsid w:val="00D534DD"/>
    <w:rsid w:val="00D5391A"/>
    <w:rsid w:val="00D62D63"/>
    <w:rsid w:val="00D7039F"/>
    <w:rsid w:val="00D72324"/>
    <w:rsid w:val="00D73FC2"/>
    <w:rsid w:val="00D75AD8"/>
    <w:rsid w:val="00D77171"/>
    <w:rsid w:val="00D87E6C"/>
    <w:rsid w:val="00D95077"/>
    <w:rsid w:val="00D9585B"/>
    <w:rsid w:val="00D9590D"/>
    <w:rsid w:val="00D9786D"/>
    <w:rsid w:val="00DA435A"/>
    <w:rsid w:val="00DA49DF"/>
    <w:rsid w:val="00DA5A38"/>
    <w:rsid w:val="00DA72B5"/>
    <w:rsid w:val="00DB1C9C"/>
    <w:rsid w:val="00DB3D84"/>
    <w:rsid w:val="00DB58A7"/>
    <w:rsid w:val="00DC1AA6"/>
    <w:rsid w:val="00DC5440"/>
    <w:rsid w:val="00DC5C3F"/>
    <w:rsid w:val="00DC6B89"/>
    <w:rsid w:val="00DD0641"/>
    <w:rsid w:val="00DD1504"/>
    <w:rsid w:val="00DE29AE"/>
    <w:rsid w:val="00DE4D30"/>
    <w:rsid w:val="00DF2A05"/>
    <w:rsid w:val="00DF3930"/>
    <w:rsid w:val="00DF432C"/>
    <w:rsid w:val="00DF62DB"/>
    <w:rsid w:val="00E0270E"/>
    <w:rsid w:val="00E0540B"/>
    <w:rsid w:val="00E107F6"/>
    <w:rsid w:val="00E128DD"/>
    <w:rsid w:val="00E13D08"/>
    <w:rsid w:val="00E20EEB"/>
    <w:rsid w:val="00E27138"/>
    <w:rsid w:val="00E304BA"/>
    <w:rsid w:val="00E346DC"/>
    <w:rsid w:val="00E37E1B"/>
    <w:rsid w:val="00E37E7F"/>
    <w:rsid w:val="00E439D3"/>
    <w:rsid w:val="00E64F67"/>
    <w:rsid w:val="00E65EF8"/>
    <w:rsid w:val="00E74D99"/>
    <w:rsid w:val="00E756B3"/>
    <w:rsid w:val="00E837D8"/>
    <w:rsid w:val="00E84460"/>
    <w:rsid w:val="00E849D3"/>
    <w:rsid w:val="00E85C63"/>
    <w:rsid w:val="00E92FCE"/>
    <w:rsid w:val="00E93265"/>
    <w:rsid w:val="00E9577F"/>
    <w:rsid w:val="00EB286E"/>
    <w:rsid w:val="00EB2B62"/>
    <w:rsid w:val="00EB5826"/>
    <w:rsid w:val="00EC192E"/>
    <w:rsid w:val="00EE09D2"/>
    <w:rsid w:val="00EE2D88"/>
    <w:rsid w:val="00EF0F02"/>
    <w:rsid w:val="00EF167F"/>
    <w:rsid w:val="00EF387B"/>
    <w:rsid w:val="00F21B50"/>
    <w:rsid w:val="00F277CB"/>
    <w:rsid w:val="00F30129"/>
    <w:rsid w:val="00F30718"/>
    <w:rsid w:val="00F33BEC"/>
    <w:rsid w:val="00F47161"/>
    <w:rsid w:val="00F53162"/>
    <w:rsid w:val="00F564A9"/>
    <w:rsid w:val="00F62A02"/>
    <w:rsid w:val="00F62C2E"/>
    <w:rsid w:val="00F67F51"/>
    <w:rsid w:val="00F72469"/>
    <w:rsid w:val="00F73E33"/>
    <w:rsid w:val="00F85B44"/>
    <w:rsid w:val="00F904F3"/>
    <w:rsid w:val="00F9082A"/>
    <w:rsid w:val="00F97382"/>
    <w:rsid w:val="00F97D6A"/>
    <w:rsid w:val="00FA1359"/>
    <w:rsid w:val="00FA386A"/>
    <w:rsid w:val="00FA6933"/>
    <w:rsid w:val="00FA7EFA"/>
    <w:rsid w:val="00FB0F82"/>
    <w:rsid w:val="00FB69DC"/>
    <w:rsid w:val="00FC7FE8"/>
    <w:rsid w:val="00FD1DC9"/>
    <w:rsid w:val="00FD45C9"/>
    <w:rsid w:val="00FE41B6"/>
    <w:rsid w:val="00FE52CD"/>
    <w:rsid w:val="00FF1F64"/>
    <w:rsid w:val="00FF3C7E"/>
    <w:rsid w:val="01553624"/>
    <w:rsid w:val="03AEA7A5"/>
    <w:rsid w:val="062B1227"/>
    <w:rsid w:val="06EFE2FE"/>
    <w:rsid w:val="07A5E99D"/>
    <w:rsid w:val="0B3A8E32"/>
    <w:rsid w:val="0B687851"/>
    <w:rsid w:val="0C8C322E"/>
    <w:rsid w:val="0D4B962A"/>
    <w:rsid w:val="0D98820A"/>
    <w:rsid w:val="0E6E9A85"/>
    <w:rsid w:val="12D1B275"/>
    <w:rsid w:val="1525E482"/>
    <w:rsid w:val="1771BF6E"/>
    <w:rsid w:val="19A3DFDD"/>
    <w:rsid w:val="20CBA666"/>
    <w:rsid w:val="2329C8C1"/>
    <w:rsid w:val="255B344C"/>
    <w:rsid w:val="27848F30"/>
    <w:rsid w:val="299819F8"/>
    <w:rsid w:val="2A39E82B"/>
    <w:rsid w:val="2C94B296"/>
    <w:rsid w:val="2E964C66"/>
    <w:rsid w:val="2F894A91"/>
    <w:rsid w:val="3165F4A2"/>
    <w:rsid w:val="32F20C97"/>
    <w:rsid w:val="337E13D3"/>
    <w:rsid w:val="33E6763B"/>
    <w:rsid w:val="340B2FEB"/>
    <w:rsid w:val="34CF44BD"/>
    <w:rsid w:val="36D5B404"/>
    <w:rsid w:val="37D5CD2D"/>
    <w:rsid w:val="38675266"/>
    <w:rsid w:val="3A95271A"/>
    <w:rsid w:val="3C93E181"/>
    <w:rsid w:val="3CD9F218"/>
    <w:rsid w:val="3EA66E65"/>
    <w:rsid w:val="4098B971"/>
    <w:rsid w:val="42FA31F8"/>
    <w:rsid w:val="43B60E4D"/>
    <w:rsid w:val="44FB71D6"/>
    <w:rsid w:val="48C44053"/>
    <w:rsid w:val="498F551B"/>
    <w:rsid w:val="4AA6BEE6"/>
    <w:rsid w:val="4C7B254E"/>
    <w:rsid w:val="4F78CD6A"/>
    <w:rsid w:val="50EB9DBA"/>
    <w:rsid w:val="515B38A6"/>
    <w:rsid w:val="524462C7"/>
    <w:rsid w:val="532279F4"/>
    <w:rsid w:val="54473AE6"/>
    <w:rsid w:val="546BA350"/>
    <w:rsid w:val="5592C1A1"/>
    <w:rsid w:val="57D5E03D"/>
    <w:rsid w:val="584C9317"/>
    <w:rsid w:val="5D6B65FB"/>
    <w:rsid w:val="5D9F8C45"/>
    <w:rsid w:val="6097B532"/>
    <w:rsid w:val="615C5E59"/>
    <w:rsid w:val="62415051"/>
    <w:rsid w:val="63B8E3EB"/>
    <w:rsid w:val="63BAE658"/>
    <w:rsid w:val="665864AB"/>
    <w:rsid w:val="678A4787"/>
    <w:rsid w:val="681A2631"/>
    <w:rsid w:val="6949E8F4"/>
    <w:rsid w:val="69999BE0"/>
    <w:rsid w:val="69CA7C4E"/>
    <w:rsid w:val="6BF3382F"/>
    <w:rsid w:val="6CFD3011"/>
    <w:rsid w:val="6DF2A510"/>
    <w:rsid w:val="6F1FF55C"/>
    <w:rsid w:val="6FAF853E"/>
    <w:rsid w:val="70DC7989"/>
    <w:rsid w:val="74B3F4F1"/>
    <w:rsid w:val="765EC0F6"/>
    <w:rsid w:val="76BCE6A3"/>
    <w:rsid w:val="77AB4594"/>
    <w:rsid w:val="77BD8FE7"/>
    <w:rsid w:val="77D2D3FC"/>
    <w:rsid w:val="78319C81"/>
    <w:rsid w:val="7845E2EA"/>
    <w:rsid w:val="793D9AF0"/>
    <w:rsid w:val="7A39B2BD"/>
    <w:rsid w:val="7AC06F99"/>
    <w:rsid w:val="7B38B3BF"/>
    <w:rsid w:val="7DE3B700"/>
    <w:rsid w:val="7E61513A"/>
    <w:rsid w:val="7EA1FBBA"/>
    <w:rsid w:val="7F739D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shapedefaults>
    <o:shapelayout v:ext="edit">
      <o:idmap v:ext="edit" data="2"/>
    </o:shapelayout>
  </w:shapeDefaults>
  <w:decimalSymbol w:val="."/>
  <w:listSeparator w:val=","/>
  <w14:docId w14:val="76CCE5D3"/>
  <w15:docId w15:val="{082BCDBB-8379-4717-97D0-21667591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EDB"/>
    <w:pPr>
      <w:spacing w:after="0" w:line="240" w:lineRule="auto"/>
    </w:pPr>
    <w:rPr>
      <w:rFonts w:ascii="Arial" w:hAnsi="Arial"/>
      <w:sz w:val="24"/>
    </w:rPr>
  </w:style>
  <w:style w:type="paragraph" w:styleId="Heading1">
    <w:name w:val="heading 1"/>
    <w:basedOn w:val="Normal"/>
    <w:next w:val="Normal"/>
    <w:link w:val="Heading1Char"/>
    <w:uiPriority w:val="9"/>
    <w:qFormat/>
    <w:rsid w:val="00CE2868"/>
    <w:pPr>
      <w:keepNext/>
      <w:keepLines/>
      <w:spacing w:after="200"/>
      <w:outlineLvl w:val="0"/>
    </w:pPr>
    <w:rPr>
      <w:rFonts w:eastAsiaTheme="majorEastAsia" w:cstheme="majorBidi"/>
      <w:bCs/>
      <w:color w:val="054C34"/>
      <w:sz w:val="80"/>
      <w:szCs w:val="80"/>
    </w:rPr>
  </w:style>
  <w:style w:type="paragraph" w:styleId="Heading2">
    <w:name w:val="heading 2"/>
    <w:basedOn w:val="Normal"/>
    <w:next w:val="Normal"/>
    <w:link w:val="Heading2Char"/>
    <w:uiPriority w:val="9"/>
    <w:qFormat/>
    <w:rsid w:val="00CE2868"/>
    <w:pPr>
      <w:keepNext/>
      <w:keepLines/>
      <w:spacing w:after="200"/>
      <w:outlineLvl w:val="1"/>
    </w:pPr>
    <w:rPr>
      <w:rFonts w:eastAsiaTheme="majorEastAsia" w:cstheme="majorBidi"/>
      <w:b/>
      <w:bCs/>
      <w:color w:val="000000" w:themeColor="text1"/>
      <w:sz w:val="36"/>
      <w:szCs w:val="40"/>
    </w:rPr>
  </w:style>
  <w:style w:type="paragraph" w:styleId="Heading3">
    <w:name w:val="heading 3"/>
    <w:basedOn w:val="Normal"/>
    <w:next w:val="Normal"/>
    <w:link w:val="Heading3Char"/>
    <w:uiPriority w:val="9"/>
    <w:qFormat/>
    <w:rsid w:val="00CE2868"/>
    <w:pPr>
      <w:keepNext/>
      <w:keepLines/>
      <w:spacing w:before="40"/>
      <w:outlineLvl w:val="2"/>
    </w:pPr>
    <w:rPr>
      <w:rFonts w:eastAsiaTheme="majorEastAsia" w:cs="Arial"/>
      <w:b/>
      <w:color w:val="000000" w:themeColor="text1"/>
      <w:sz w:val="28"/>
      <w:szCs w:val="24"/>
    </w:rPr>
  </w:style>
  <w:style w:type="paragraph" w:styleId="Heading4">
    <w:name w:val="heading 4"/>
    <w:basedOn w:val="Normal"/>
    <w:next w:val="Normal"/>
    <w:link w:val="Heading4Char"/>
    <w:uiPriority w:val="9"/>
    <w:qFormat/>
    <w:rsid w:val="00F67F51"/>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BF4EDB"/>
    <w:rPr>
      <w:rFonts w:ascii="Tahoma" w:hAnsi="Tahoma" w:cs="Tahoma"/>
      <w:sz w:val="16"/>
      <w:szCs w:val="16"/>
    </w:rPr>
  </w:style>
  <w:style w:type="paragraph" w:styleId="Header">
    <w:name w:val="header"/>
    <w:basedOn w:val="Normal"/>
    <w:link w:val="HeaderChar"/>
    <w:uiPriority w:val="99"/>
    <w:semiHidden/>
    <w:rsid w:val="000E1268"/>
    <w:pPr>
      <w:tabs>
        <w:tab w:val="center" w:pos="4513"/>
        <w:tab w:val="right" w:pos="9026"/>
      </w:tabs>
    </w:pPr>
  </w:style>
  <w:style w:type="character" w:customStyle="1" w:styleId="HeaderChar">
    <w:name w:val="Header Char"/>
    <w:basedOn w:val="DefaultParagraphFont"/>
    <w:link w:val="Header"/>
    <w:uiPriority w:val="99"/>
    <w:semiHidden/>
    <w:rsid w:val="00BF4EDB"/>
    <w:rPr>
      <w:rFonts w:ascii="Arial" w:hAnsi="Arial"/>
      <w:sz w:val="24"/>
    </w:rPr>
  </w:style>
  <w:style w:type="paragraph" w:styleId="Footer">
    <w:name w:val="footer"/>
    <w:basedOn w:val="Normal"/>
    <w:link w:val="FooterChar"/>
    <w:uiPriority w:val="99"/>
    <w:semiHidden/>
    <w:rsid w:val="000E1268"/>
    <w:pPr>
      <w:tabs>
        <w:tab w:val="center" w:pos="4513"/>
        <w:tab w:val="right" w:pos="9026"/>
      </w:tabs>
    </w:pPr>
  </w:style>
  <w:style w:type="character" w:customStyle="1" w:styleId="FooterChar">
    <w:name w:val="Footer Char"/>
    <w:basedOn w:val="DefaultParagraphFont"/>
    <w:link w:val="Footer"/>
    <w:uiPriority w:val="99"/>
    <w:semiHidden/>
    <w:rsid w:val="00BF4EDB"/>
    <w:rPr>
      <w:rFonts w:ascii="Arial" w:hAnsi="Arial"/>
      <w:sz w:val="24"/>
    </w:rPr>
  </w:style>
  <w:style w:type="character" w:customStyle="1" w:styleId="Heading1Char">
    <w:name w:val="Heading 1 Char"/>
    <w:basedOn w:val="DefaultParagraphFont"/>
    <w:link w:val="Heading1"/>
    <w:uiPriority w:val="9"/>
    <w:rsid w:val="00CE2868"/>
    <w:rPr>
      <w:rFonts w:ascii="Arial" w:eastAsiaTheme="majorEastAsia" w:hAnsi="Arial" w:cstheme="majorBidi"/>
      <w:bCs/>
      <w:color w:val="054C34"/>
      <w:sz w:val="80"/>
      <w:szCs w:val="80"/>
    </w:rPr>
  </w:style>
  <w:style w:type="character" w:customStyle="1" w:styleId="Heading2Char">
    <w:name w:val="Heading 2 Char"/>
    <w:basedOn w:val="DefaultParagraphFont"/>
    <w:link w:val="Heading2"/>
    <w:uiPriority w:val="9"/>
    <w:rsid w:val="00EE09D2"/>
    <w:rPr>
      <w:rFonts w:ascii="Arial" w:eastAsiaTheme="majorEastAsia" w:hAnsi="Arial" w:cstheme="majorBidi"/>
      <w:b/>
      <w:bCs/>
      <w:color w:val="000000" w:themeColor="text1"/>
      <w:sz w:val="36"/>
      <w:szCs w:val="40"/>
    </w:rPr>
  </w:style>
  <w:style w:type="paragraph" w:styleId="ListParagraph">
    <w:name w:val="List Paragraph"/>
    <w:basedOn w:val="Normal"/>
    <w:uiPriority w:val="34"/>
    <w:qFormat/>
    <w:rsid w:val="0028671A"/>
    <w:pPr>
      <w:numPr>
        <w:numId w:val="1"/>
      </w:numPr>
      <w:contextualSpacing/>
    </w:pPr>
  </w:style>
  <w:style w:type="character" w:styleId="Hyperlink">
    <w:name w:val="Hyperlink"/>
    <w:basedOn w:val="DefaultParagraphFont"/>
    <w:uiPriority w:val="99"/>
    <w:rsid w:val="002D37DA"/>
    <w:rPr>
      <w:color w:val="0000FF" w:themeColor="hyperlink"/>
      <w:u w:val="single"/>
    </w:rPr>
  </w:style>
  <w:style w:type="character" w:styleId="FollowedHyperlink">
    <w:name w:val="FollowedHyperlink"/>
    <w:basedOn w:val="DefaultParagraphFont"/>
    <w:uiPriority w:val="99"/>
    <w:semiHidden/>
    <w:rsid w:val="002D37DA"/>
    <w:rPr>
      <w:color w:val="800080" w:themeColor="followedHyperlink"/>
      <w:u w:val="single"/>
    </w:rPr>
  </w:style>
  <w:style w:type="character" w:customStyle="1" w:styleId="Heading3Char">
    <w:name w:val="Heading 3 Char"/>
    <w:basedOn w:val="DefaultParagraphFont"/>
    <w:link w:val="Heading3"/>
    <w:uiPriority w:val="9"/>
    <w:rsid w:val="00EE09D2"/>
    <w:rPr>
      <w:rFonts w:ascii="Arial" w:eastAsiaTheme="majorEastAsia" w:hAnsi="Arial" w:cs="Arial"/>
      <w:b/>
      <w:color w:val="000000" w:themeColor="text1"/>
      <w:sz w:val="28"/>
      <w:szCs w:val="24"/>
    </w:rPr>
  </w:style>
  <w:style w:type="character" w:customStyle="1" w:styleId="Heading4Char">
    <w:name w:val="Heading 4 Char"/>
    <w:basedOn w:val="DefaultParagraphFont"/>
    <w:link w:val="Heading4"/>
    <w:uiPriority w:val="9"/>
    <w:rsid w:val="00F67F51"/>
    <w:rPr>
      <w:rFonts w:ascii="Arial" w:hAnsi="Arial"/>
      <w:b/>
      <w:sz w:val="24"/>
    </w:rPr>
  </w:style>
  <w:style w:type="paragraph" w:styleId="Subtitle">
    <w:name w:val="Subtitle"/>
    <w:basedOn w:val="Normal"/>
    <w:next w:val="Normal"/>
    <w:link w:val="SubtitleChar"/>
    <w:uiPriority w:val="11"/>
    <w:semiHidden/>
    <w:rsid w:val="00EE09D2"/>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EE09D2"/>
    <w:rPr>
      <w:rFonts w:eastAsiaTheme="minorEastAsia"/>
      <w:color w:val="5A5A5A" w:themeColor="text1" w:themeTint="A5"/>
      <w:spacing w:val="15"/>
    </w:rPr>
  </w:style>
  <w:style w:type="paragraph" w:customStyle="1" w:styleId="ColouredBoxHeadline">
    <w:name w:val="Coloured Box Headline"/>
    <w:basedOn w:val="Normal"/>
    <w:rsid w:val="007E7ED9"/>
    <w:pPr>
      <w:suppressAutoHyphens/>
      <w:autoSpaceDN w:val="0"/>
      <w:spacing w:before="120" w:after="240" w:line="288" w:lineRule="auto"/>
      <w:textAlignment w:val="baseline"/>
    </w:pPr>
    <w:rPr>
      <w:rFonts w:eastAsia="Times New Roman" w:cs="Times New Roman"/>
      <w:b/>
      <w:bCs/>
      <w:sz w:val="28"/>
      <w:szCs w:val="20"/>
      <w:lang w:eastAsia="en-GB"/>
    </w:rPr>
  </w:style>
  <w:style w:type="character" w:styleId="CommentReference">
    <w:name w:val="annotation reference"/>
    <w:basedOn w:val="DefaultParagraphFont"/>
    <w:rsid w:val="007E7ED9"/>
    <w:rPr>
      <w:sz w:val="16"/>
      <w:szCs w:val="16"/>
    </w:rPr>
  </w:style>
  <w:style w:type="paragraph" w:styleId="CommentText">
    <w:name w:val="annotation text"/>
    <w:basedOn w:val="Normal"/>
    <w:link w:val="CommentTextChar"/>
    <w:rsid w:val="007E7ED9"/>
    <w:pPr>
      <w:suppressAutoHyphens/>
      <w:autoSpaceDN w:val="0"/>
      <w:spacing w:after="160"/>
      <w:textAlignment w:val="baseline"/>
    </w:pPr>
    <w:rPr>
      <w:rFonts w:eastAsia="Times New Roman" w:cs="Times New Roman"/>
      <w:sz w:val="20"/>
      <w:szCs w:val="20"/>
      <w:lang w:eastAsia="en-GB"/>
    </w:rPr>
  </w:style>
  <w:style w:type="character" w:customStyle="1" w:styleId="CommentTextChar">
    <w:name w:val="Comment Text Char"/>
    <w:basedOn w:val="DefaultParagraphFont"/>
    <w:link w:val="CommentText"/>
    <w:rsid w:val="007E7ED9"/>
    <w:rPr>
      <w:rFonts w:ascii="Arial" w:eastAsia="Times New Roman" w:hAnsi="Arial" w:cs="Times New Roman"/>
      <w:sz w:val="20"/>
      <w:szCs w:val="20"/>
      <w:lang w:eastAsia="en-GB"/>
    </w:rPr>
  </w:style>
  <w:style w:type="paragraph" w:customStyle="1" w:styleId="Default">
    <w:name w:val="Default"/>
    <w:rsid w:val="007E7ED9"/>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7E7ED9"/>
    <w:pPr>
      <w:numPr>
        <w:numId w:val="2"/>
      </w:numPr>
    </w:pPr>
  </w:style>
  <w:style w:type="table" w:styleId="TableGrid">
    <w:name w:val="Table Grid"/>
    <w:basedOn w:val="TableNormal"/>
    <w:uiPriority w:val="59"/>
    <w:rsid w:val="007E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1491C"/>
    <w:pPr>
      <w:suppressAutoHyphens w:val="0"/>
      <w:autoSpaceDN/>
      <w:spacing w:after="0"/>
      <w:textAlignment w:val="auto"/>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81491C"/>
    <w:rPr>
      <w:rFonts w:ascii="Arial" w:eastAsia="Times New Roman" w:hAnsi="Arial" w:cs="Times New Roman"/>
      <w:b/>
      <w:bCs/>
      <w:sz w:val="20"/>
      <w:szCs w:val="20"/>
      <w:lang w:eastAsia="en-GB"/>
    </w:rPr>
  </w:style>
  <w:style w:type="paragraph" w:styleId="ListBullet">
    <w:name w:val="List Bullet"/>
    <w:basedOn w:val="ListParagraph"/>
    <w:rsid w:val="009C632B"/>
    <w:pPr>
      <w:numPr>
        <w:numId w:val="11"/>
      </w:numPr>
      <w:suppressAutoHyphens/>
      <w:autoSpaceDN w:val="0"/>
      <w:spacing w:after="240" w:line="288" w:lineRule="auto"/>
      <w:contextualSpacing w:val="0"/>
      <w:textAlignment w:val="baseline"/>
    </w:pPr>
    <w:rPr>
      <w:rFonts w:eastAsia="Times New Roman" w:cs="Times New Roman"/>
      <w:sz w:val="22"/>
      <w:szCs w:val="24"/>
      <w:lang w:eastAsia="en-GB"/>
    </w:rPr>
  </w:style>
  <w:style w:type="numbering" w:customStyle="1" w:styleId="LFO12">
    <w:name w:val="LFO12"/>
    <w:basedOn w:val="NoList"/>
    <w:rsid w:val="009C632B"/>
    <w:pPr>
      <w:numPr>
        <w:numId w:val="11"/>
      </w:numPr>
    </w:pPr>
  </w:style>
  <w:style w:type="character" w:customStyle="1" w:styleId="UnresolvedMention1">
    <w:name w:val="Unresolved Mention1"/>
    <w:basedOn w:val="DefaultParagraphFont"/>
    <w:uiPriority w:val="99"/>
    <w:semiHidden/>
    <w:unhideWhenUsed/>
    <w:rsid w:val="00A92857"/>
    <w:rPr>
      <w:color w:val="605E5C"/>
      <w:shd w:val="clear" w:color="auto" w:fill="E1DFDD"/>
    </w:rPr>
  </w:style>
  <w:style w:type="paragraph" w:styleId="NormalWeb">
    <w:name w:val="Normal (Web)"/>
    <w:basedOn w:val="Normal"/>
    <w:uiPriority w:val="99"/>
    <w:semiHidden/>
    <w:rsid w:val="00705745"/>
    <w:rPr>
      <w:rFonts w:ascii="Times New Roman" w:hAnsi="Times New Roman" w:cs="Times New Roman"/>
      <w:szCs w:val="24"/>
    </w:rPr>
  </w:style>
  <w:style w:type="paragraph" w:styleId="TOCHeading">
    <w:name w:val="TOC Heading"/>
    <w:basedOn w:val="Heading1"/>
    <w:next w:val="Normal"/>
    <w:uiPriority w:val="39"/>
    <w:unhideWhenUsed/>
    <w:qFormat/>
    <w:rsid w:val="001A2644"/>
    <w:pPr>
      <w:spacing w:before="240" w:after="0" w:line="259" w:lineRule="auto"/>
      <w:outlineLvl w:val="9"/>
    </w:pPr>
    <w:rPr>
      <w:rFonts w:asciiTheme="majorHAnsi" w:hAnsiTheme="majorHAnsi"/>
      <w:bCs w:val="0"/>
      <w:color w:val="365F91" w:themeColor="accent1" w:themeShade="BF"/>
      <w:sz w:val="32"/>
      <w:szCs w:val="32"/>
      <w:lang w:val="en-US"/>
    </w:rPr>
  </w:style>
  <w:style w:type="paragraph" w:styleId="TOC1">
    <w:name w:val="toc 1"/>
    <w:basedOn w:val="Normal"/>
    <w:next w:val="Normal"/>
    <w:autoRedefine/>
    <w:uiPriority w:val="39"/>
    <w:unhideWhenUsed/>
    <w:rsid w:val="001A2644"/>
    <w:pPr>
      <w:spacing w:after="100"/>
    </w:pPr>
  </w:style>
  <w:style w:type="paragraph" w:styleId="TOC2">
    <w:name w:val="toc 2"/>
    <w:basedOn w:val="Normal"/>
    <w:next w:val="Normal"/>
    <w:autoRedefine/>
    <w:uiPriority w:val="39"/>
    <w:unhideWhenUsed/>
    <w:rsid w:val="001A2644"/>
    <w:pPr>
      <w:spacing w:after="100"/>
      <w:ind w:left="240"/>
    </w:pPr>
  </w:style>
  <w:style w:type="paragraph" w:styleId="TOC3">
    <w:name w:val="toc 3"/>
    <w:basedOn w:val="Normal"/>
    <w:next w:val="Normal"/>
    <w:autoRedefine/>
    <w:uiPriority w:val="39"/>
    <w:unhideWhenUsed/>
    <w:rsid w:val="001A2644"/>
    <w:pPr>
      <w:spacing w:after="100"/>
      <w:ind w:left="480"/>
    </w:pPr>
  </w:style>
  <w:style w:type="character" w:styleId="UnresolvedMention">
    <w:name w:val="Unresolved Mention"/>
    <w:basedOn w:val="DefaultParagraphFont"/>
    <w:uiPriority w:val="99"/>
    <w:semiHidden/>
    <w:unhideWhenUsed/>
    <w:rsid w:val="00E849D3"/>
    <w:rPr>
      <w:color w:val="605E5C"/>
      <w:shd w:val="clear" w:color="auto" w:fill="E1DFDD"/>
    </w:rPr>
  </w:style>
  <w:style w:type="character" w:customStyle="1" w:styleId="ui-provider">
    <w:name w:val="ui-provider"/>
    <w:basedOn w:val="DefaultParagraphFont"/>
    <w:rsid w:val="00094E63"/>
  </w:style>
  <w:style w:type="table" w:customStyle="1" w:styleId="TableGrid2">
    <w:name w:val="Table Grid2"/>
    <w:basedOn w:val="TableNormal"/>
    <w:next w:val="TableGrid"/>
    <w:uiPriority w:val="59"/>
    <w:rsid w:val="00321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B1F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22498A"/>
    <w:rPr>
      <w:rFonts w:ascii="MS Mincho" w:eastAsia="MS Mincho" w:hAnsi="MS Mincho"/>
      <w:szCs w:val="24"/>
      <w:lang w:val="en-US"/>
    </w:rPr>
  </w:style>
  <w:style w:type="paragraph" w:customStyle="1" w:styleId="1bodycopy10pt">
    <w:name w:val="1 body copy 10pt"/>
    <w:basedOn w:val="Normal"/>
    <w:link w:val="1bodycopy10ptChar"/>
    <w:qFormat/>
    <w:rsid w:val="0022498A"/>
    <w:pPr>
      <w:spacing w:after="120"/>
    </w:pPr>
    <w:rPr>
      <w:rFonts w:ascii="MS Mincho" w:eastAsia="MS Mincho" w:hAnsi="MS Mincho"/>
      <w:sz w:val="22"/>
      <w:szCs w:val="24"/>
      <w:lang w:val="en-US"/>
    </w:rPr>
  </w:style>
  <w:style w:type="paragraph" w:customStyle="1" w:styleId="1bodycopy11pt">
    <w:name w:val="1 body copy 11pt"/>
    <w:autoRedefine/>
    <w:rsid w:val="0022498A"/>
    <w:pPr>
      <w:spacing w:after="120" w:line="240" w:lineRule="auto"/>
      <w:ind w:right="850"/>
    </w:pPr>
    <w:rPr>
      <w:rFonts w:ascii="Arial" w:eastAsia="MS Mincho" w:hAnsi="Arial" w:cs="Arial"/>
      <w:szCs w:val="24"/>
      <w:lang w:val="en-US"/>
    </w:rPr>
  </w:style>
  <w:style w:type="character" w:styleId="Strong">
    <w:name w:val="Strong"/>
    <w:basedOn w:val="DefaultParagraphFont"/>
    <w:uiPriority w:val="22"/>
    <w:qFormat/>
    <w:rsid w:val="0021318F"/>
    <w:rPr>
      <w:b/>
      <w:bCs/>
    </w:rPr>
  </w:style>
  <w:style w:type="paragraph" w:customStyle="1" w:styleId="pf0">
    <w:name w:val="pf0"/>
    <w:basedOn w:val="Normal"/>
    <w:rsid w:val="00F72469"/>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F72469"/>
    <w:rPr>
      <w:rFonts w:ascii="Segoe UI" w:hAnsi="Segoe UI" w:cs="Segoe UI" w:hint="default"/>
      <w:sz w:val="18"/>
      <w:szCs w:val="18"/>
    </w:rPr>
  </w:style>
  <w:style w:type="character" w:styleId="Mention">
    <w:name w:val="Mention"/>
    <w:basedOn w:val="DefaultParagraphFont"/>
    <w:uiPriority w:val="99"/>
    <w:unhideWhenUsed/>
    <w:rsid w:val="00CC2AC3"/>
    <w:rPr>
      <w:color w:val="2B579A"/>
      <w:shd w:val="clear" w:color="auto" w:fill="E1DFDD"/>
    </w:rPr>
  </w:style>
  <w:style w:type="paragraph" w:styleId="Revision">
    <w:name w:val="Revision"/>
    <w:hidden/>
    <w:uiPriority w:val="99"/>
    <w:semiHidden/>
    <w:rsid w:val="00F47161"/>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62602">
      <w:bodyDiv w:val="1"/>
      <w:marLeft w:val="0"/>
      <w:marRight w:val="0"/>
      <w:marTop w:val="0"/>
      <w:marBottom w:val="0"/>
      <w:divBdr>
        <w:top w:val="none" w:sz="0" w:space="0" w:color="auto"/>
        <w:left w:val="none" w:sz="0" w:space="0" w:color="auto"/>
        <w:bottom w:val="none" w:sz="0" w:space="0" w:color="auto"/>
        <w:right w:val="none" w:sz="0" w:space="0" w:color="auto"/>
      </w:divBdr>
    </w:div>
    <w:div w:id="113330018">
      <w:bodyDiv w:val="1"/>
      <w:marLeft w:val="0"/>
      <w:marRight w:val="0"/>
      <w:marTop w:val="0"/>
      <w:marBottom w:val="0"/>
      <w:divBdr>
        <w:top w:val="none" w:sz="0" w:space="0" w:color="auto"/>
        <w:left w:val="none" w:sz="0" w:space="0" w:color="auto"/>
        <w:bottom w:val="none" w:sz="0" w:space="0" w:color="auto"/>
        <w:right w:val="none" w:sz="0" w:space="0" w:color="auto"/>
      </w:divBdr>
    </w:div>
    <w:div w:id="346714518">
      <w:bodyDiv w:val="1"/>
      <w:marLeft w:val="0"/>
      <w:marRight w:val="0"/>
      <w:marTop w:val="0"/>
      <w:marBottom w:val="0"/>
      <w:divBdr>
        <w:top w:val="none" w:sz="0" w:space="0" w:color="auto"/>
        <w:left w:val="none" w:sz="0" w:space="0" w:color="auto"/>
        <w:bottom w:val="none" w:sz="0" w:space="0" w:color="auto"/>
        <w:right w:val="none" w:sz="0" w:space="0" w:color="auto"/>
      </w:divBdr>
    </w:div>
    <w:div w:id="588731133">
      <w:bodyDiv w:val="1"/>
      <w:marLeft w:val="0"/>
      <w:marRight w:val="0"/>
      <w:marTop w:val="0"/>
      <w:marBottom w:val="0"/>
      <w:divBdr>
        <w:top w:val="none" w:sz="0" w:space="0" w:color="auto"/>
        <w:left w:val="none" w:sz="0" w:space="0" w:color="auto"/>
        <w:bottom w:val="none" w:sz="0" w:space="0" w:color="auto"/>
        <w:right w:val="none" w:sz="0" w:space="0" w:color="auto"/>
      </w:divBdr>
    </w:div>
    <w:div w:id="648636255">
      <w:bodyDiv w:val="1"/>
      <w:marLeft w:val="0"/>
      <w:marRight w:val="0"/>
      <w:marTop w:val="0"/>
      <w:marBottom w:val="0"/>
      <w:divBdr>
        <w:top w:val="none" w:sz="0" w:space="0" w:color="auto"/>
        <w:left w:val="none" w:sz="0" w:space="0" w:color="auto"/>
        <w:bottom w:val="none" w:sz="0" w:space="0" w:color="auto"/>
        <w:right w:val="none" w:sz="0" w:space="0" w:color="auto"/>
      </w:divBdr>
    </w:div>
    <w:div w:id="662663235">
      <w:bodyDiv w:val="1"/>
      <w:marLeft w:val="0"/>
      <w:marRight w:val="0"/>
      <w:marTop w:val="0"/>
      <w:marBottom w:val="0"/>
      <w:divBdr>
        <w:top w:val="none" w:sz="0" w:space="0" w:color="auto"/>
        <w:left w:val="none" w:sz="0" w:space="0" w:color="auto"/>
        <w:bottom w:val="none" w:sz="0" w:space="0" w:color="auto"/>
        <w:right w:val="none" w:sz="0" w:space="0" w:color="auto"/>
      </w:divBdr>
    </w:div>
    <w:div w:id="1916936842">
      <w:bodyDiv w:val="1"/>
      <w:marLeft w:val="0"/>
      <w:marRight w:val="0"/>
      <w:marTop w:val="0"/>
      <w:marBottom w:val="0"/>
      <w:divBdr>
        <w:top w:val="none" w:sz="0" w:space="0" w:color="auto"/>
        <w:left w:val="none" w:sz="0" w:space="0" w:color="auto"/>
        <w:bottom w:val="none" w:sz="0" w:space="0" w:color="auto"/>
        <w:right w:val="none" w:sz="0" w:space="0" w:color="auto"/>
      </w:divBdr>
    </w:div>
    <w:div w:id="20638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hyperlink" Target="mailto:cara.harding@surreycc.gov.uk" TargetMode="External"/><Relationship Id="rId3" Type="http://schemas.openxmlformats.org/officeDocument/2006/relationships/customXml" Target="../customXml/item3.xml"/><Relationship Id="rId21" Type="http://schemas.openxmlformats.org/officeDocument/2006/relationships/diagramColors" Target="diagrams/colors1.xm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contact-dfe" TargetMode="External"/><Relationship Id="rId25" Type="http://schemas.openxmlformats.org/officeDocument/2006/relationships/hyperlink" Target="mailto:kate.charles@surreycc.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diagramQuickStyle" Target="diagrams/quickStyle1.xml"/><Relationship Id="rId29" Type="http://schemas.openxmlformats.org/officeDocument/2006/relationships/hyperlink" Target="mailto:school.relationships@surreycc.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complain-to-df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gov.uk/school-discipline-exclusions/exclusions" TargetMode="External"/><Relationship Id="rId23" Type="http://schemas.openxmlformats.org/officeDocument/2006/relationships/hyperlink" Target="https://www.gov.uk/government/publications/school-complaints-procedures/best-practice-advice-for-school-complaints-procedures-2019" TargetMode="External"/><Relationship Id="rId28" Type="http://schemas.openxmlformats.org/officeDocument/2006/relationships/hyperlink" Target="mailto:adelina.mason@surreycc.gov.uk" TargetMode="External"/><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arentkind.org.uk/assets/parents-resources/Parent-Guide-to-School-Complaints.pdf" TargetMode="External"/><Relationship Id="rId22" Type="http://schemas.microsoft.com/office/2007/relationships/diagramDrawing" Target="diagrams/drawing1.xml"/><Relationship Id="rId27" Type="http://schemas.openxmlformats.org/officeDocument/2006/relationships/hyperlink" Target="mailto:ann.panton@surreycc.gov.uk" TargetMode="External"/><Relationship Id="rId30" Type="http://schemas.openxmlformats.org/officeDocument/2006/relationships/header" Target="header1.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F282DF-5681-426B-B423-29022A476142}" type="doc">
      <dgm:prSet loTypeId="urn:microsoft.com/office/officeart/2005/8/layout/chevron2" loCatId="list" qsTypeId="urn:microsoft.com/office/officeart/2005/8/quickstyle/simple1#1" qsCatId="simple" csTypeId="urn:microsoft.com/office/officeart/2005/8/colors/accent1_2#1" csCatId="accent1" phldr="1"/>
      <dgm:spPr/>
      <dgm:t>
        <a:bodyPr/>
        <a:lstStyle/>
        <a:p>
          <a:endParaRPr lang="en-GB"/>
        </a:p>
      </dgm:t>
    </dgm:pt>
    <dgm:pt modelId="{AC9A4B92-59BE-489F-8258-D535A8A134C4}">
      <dgm:prSet phldrT="[Text]"/>
      <dgm:spPr/>
      <dgm:t>
        <a:bodyPr/>
        <a:lstStyle/>
        <a:p>
          <a:r>
            <a:rPr lang="en-GB"/>
            <a:t>Stage 1</a:t>
          </a:r>
        </a:p>
      </dgm:t>
    </dgm:pt>
    <dgm:pt modelId="{0E4823B6-5EF0-41DF-80F5-848402BB49AB}" type="parTrans" cxnId="{C90139C8-6436-4702-848F-C809636675F9}">
      <dgm:prSet/>
      <dgm:spPr/>
      <dgm:t>
        <a:bodyPr/>
        <a:lstStyle/>
        <a:p>
          <a:endParaRPr lang="en-GB"/>
        </a:p>
      </dgm:t>
    </dgm:pt>
    <dgm:pt modelId="{1413A3C7-5286-4BD0-B293-E0CF0B92226F}" type="sibTrans" cxnId="{C90139C8-6436-4702-848F-C809636675F9}">
      <dgm:prSet/>
      <dgm:spPr/>
      <dgm:t>
        <a:bodyPr/>
        <a:lstStyle/>
        <a:p>
          <a:endParaRPr lang="en-GB"/>
        </a:p>
      </dgm:t>
    </dgm:pt>
    <dgm:pt modelId="{56821F41-A8E2-4CFB-B147-06A5B1E5C040}">
      <dgm:prSet phldrT="[Tex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by Zoe Bray (Headteacher) or a member of SLT </a:t>
          </a:r>
        </a:p>
      </dgm:t>
      <dgm:extLst>
        <a:ext uri="{E40237B7-FDA0-4F09-8148-C483321AD2D9}">
          <dgm14:cNvPr xmlns:dgm14="http://schemas.microsoft.com/office/drawing/2010/diagram" id="0" name="" descr="Flowchart of time line for formal complaints which is described below."/>
        </a:ext>
      </dgm:extLst>
    </dgm:pt>
    <dgm:pt modelId="{21BA193E-C6A8-4FAD-A12D-90FF9786E456}" type="parTrans" cxnId="{E1E3281E-B9D0-4D11-89EF-8DBD4C888ED5}">
      <dgm:prSet/>
      <dgm:spPr/>
      <dgm:t>
        <a:bodyPr/>
        <a:lstStyle/>
        <a:p>
          <a:endParaRPr lang="en-GB"/>
        </a:p>
      </dgm:t>
    </dgm:pt>
    <dgm:pt modelId="{8E19B1EA-D1A3-4FC5-A996-BC5566736CB1}" type="sibTrans" cxnId="{E1E3281E-B9D0-4D11-89EF-8DBD4C888ED5}">
      <dgm:prSet/>
      <dgm:spPr/>
      <dgm:t>
        <a:bodyPr/>
        <a:lstStyle/>
        <a:p>
          <a:endParaRPr lang="en-GB"/>
        </a:p>
      </dgm:t>
    </dgm:pt>
    <dgm:pt modelId="{7932E360-F847-4C78-B882-8E06D992BD6C}">
      <dgm:prSet phldrT="[Text]"/>
      <dgm:spPr/>
      <dgm:t>
        <a:bodyPr/>
        <a:lstStyle/>
        <a:p>
          <a:r>
            <a:rPr lang="en-GB"/>
            <a:t>Stage 2</a:t>
          </a:r>
        </a:p>
      </dgm:t>
    </dgm:pt>
    <dgm:pt modelId="{BBE6FCCB-7764-4CB9-9FBA-E00C18C74DD8}" type="parTrans" cxnId="{B65F2B56-00E2-456A-BE17-BA455AB6900D}">
      <dgm:prSet/>
      <dgm:spPr/>
      <dgm:t>
        <a:bodyPr/>
        <a:lstStyle/>
        <a:p>
          <a:endParaRPr lang="en-GB"/>
        </a:p>
      </dgm:t>
    </dgm:pt>
    <dgm:pt modelId="{8B41F195-E216-48A6-B6E7-CBB6AE0623A9}" type="sibTrans" cxnId="{B65F2B56-00E2-456A-BE17-BA455AB6900D}">
      <dgm:prSet/>
      <dgm:spPr/>
      <dgm:t>
        <a:bodyPr/>
        <a:lstStyle/>
        <a:p>
          <a:endParaRPr lang="en-GB"/>
        </a:p>
      </dgm:t>
    </dgm:pt>
    <dgm:pt modelId="{F4A8585B-6285-483B-9BC6-A842D8A1186D}">
      <dgm:prSet phldrT="[Text]"/>
      <dgm:spPr/>
      <dgm:t>
        <a:bodyPr/>
        <a:lstStyle/>
        <a:p>
          <a:r>
            <a:rPr lang="en-GB"/>
            <a:t>Stage 3</a:t>
          </a:r>
        </a:p>
      </dgm:t>
    </dgm:pt>
    <dgm:pt modelId="{28FAD358-C2CC-4164-9C17-593F8256E6A0}" type="parTrans" cxnId="{5967237D-5A36-489C-B026-02F9DDBA1610}">
      <dgm:prSet/>
      <dgm:spPr/>
      <dgm:t>
        <a:bodyPr/>
        <a:lstStyle/>
        <a:p>
          <a:endParaRPr lang="en-GB"/>
        </a:p>
      </dgm:t>
    </dgm:pt>
    <dgm:pt modelId="{8500A06E-058D-434F-AF46-FE7D5C2227FE}" type="sibTrans" cxnId="{5967237D-5A36-489C-B026-02F9DDBA1610}">
      <dgm:prSet/>
      <dgm:spPr/>
      <dgm:t>
        <a:bodyPr/>
        <a:lstStyle/>
        <a:p>
          <a:endParaRPr lang="en-GB"/>
        </a:p>
      </dgm:t>
    </dgm:pt>
    <dgm:pt modelId="{14408C9E-1EFE-4B57-B9A1-DA1D6D36213C}">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Where complainant feels that issues have not been fully addressed, progress to Stage 2</a:t>
          </a:r>
        </a:p>
      </dgm:t>
    </dgm:pt>
    <dgm:pt modelId="{1FBD9737-B639-4D19-B655-E4F814E84DEE}" type="parTrans" cxnId="{499FADB6-1E8A-4C20-AC98-BFAC74B9E1C2}">
      <dgm:prSet/>
      <dgm:spPr/>
      <dgm:t>
        <a:bodyPr/>
        <a:lstStyle/>
        <a:p>
          <a:endParaRPr lang="en-GB"/>
        </a:p>
      </dgm:t>
    </dgm:pt>
    <dgm:pt modelId="{DF4D0C7E-4B16-456C-BC4F-0E4A04AA1520}" type="sibTrans" cxnId="{499FADB6-1E8A-4C20-AC98-BFAC74B9E1C2}">
      <dgm:prSet/>
      <dgm:spPr/>
      <dgm:t>
        <a:bodyPr/>
        <a:lstStyle/>
        <a:p>
          <a:endParaRPr lang="en-GB"/>
        </a:p>
      </dgm:t>
    </dgm:pt>
    <dgm:pt modelId="{C9573A97-0154-4AA1-B54F-7D58F390F6BB}">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by Chair of Governors, Lisa Seeley. Where complainant feels that issues have not been fully addressed, progress to Stage 3</a:t>
          </a:r>
        </a:p>
      </dgm:t>
    </dgm:pt>
    <dgm:pt modelId="{924A6B1D-842E-4797-87D1-6AAA3C2C849D}" type="parTrans" cxnId="{6867B0FB-C23D-49E1-AEBF-628A027976CA}">
      <dgm:prSet/>
      <dgm:spPr/>
      <dgm:t>
        <a:bodyPr/>
        <a:lstStyle/>
        <a:p>
          <a:endParaRPr lang="en-GB"/>
        </a:p>
      </dgm:t>
    </dgm:pt>
    <dgm:pt modelId="{38D06BE0-10EB-44B2-A9FF-3848F8362947}" type="sibTrans" cxnId="{6867B0FB-C23D-49E1-AEBF-628A027976CA}">
      <dgm:prSet/>
      <dgm:spPr/>
      <dgm:t>
        <a:bodyPr/>
        <a:lstStyle/>
        <a:p>
          <a:endParaRPr lang="en-GB"/>
        </a:p>
      </dgm:t>
    </dgm:pt>
    <dgm:pt modelId="{0A7E00AA-916F-4877-978B-CFCE12541CAE}">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Governor Panel Hearing</a:t>
          </a:r>
        </a:p>
      </dgm:t>
    </dgm:pt>
    <dgm:pt modelId="{3B1EAFD9-9B54-4969-8F50-F05CE9B783D6}" type="parTrans" cxnId="{704FAC91-540A-469A-AE69-B4663AD537C8}">
      <dgm:prSet/>
      <dgm:spPr/>
      <dgm:t>
        <a:bodyPr/>
        <a:lstStyle/>
        <a:p>
          <a:endParaRPr lang="en-GB"/>
        </a:p>
      </dgm:t>
    </dgm:pt>
    <dgm:pt modelId="{B2E9CF05-8CE4-4166-9854-1E4641F694FB}" type="sibTrans" cxnId="{704FAC91-540A-469A-AE69-B4663AD537C8}">
      <dgm:prSet/>
      <dgm:spPr/>
      <dgm:t>
        <a:bodyPr/>
        <a:lstStyle/>
        <a:p>
          <a:endParaRPr lang="en-GB"/>
        </a:p>
      </dgm:t>
    </dgm:pt>
    <dgm:pt modelId="{954578C6-D459-45D2-91B6-00593A91A5B2}">
      <dgm:prSet custT="1"/>
      <dgm:spPr/>
      <dgm:t>
        <a:bodyPr/>
        <a:lstStyle/>
        <a:p>
          <a:r>
            <a:rPr lang="en-GB" sz="1100">
              <a:latin typeface="Arial" panose="020B0604020202020204" pitchFamily="34" charset="0"/>
              <a:cs typeface="Arial" panose="020B0604020202020204" pitchFamily="34" charset="0"/>
            </a:rPr>
            <a:t>Where dissatisfied with outcomes, contact the Department for Education or Education Funding Agency</a:t>
          </a:r>
        </a:p>
      </dgm:t>
    </dgm:pt>
    <dgm:pt modelId="{E45D2B4A-0745-482C-9852-48C3EED080F9}" type="parTrans" cxnId="{C4841577-28EB-4876-813D-D59238616BAA}">
      <dgm:prSet/>
      <dgm:spPr/>
      <dgm:t>
        <a:bodyPr/>
        <a:lstStyle/>
        <a:p>
          <a:endParaRPr lang="en-GB"/>
        </a:p>
      </dgm:t>
    </dgm:pt>
    <dgm:pt modelId="{52D086E4-56A4-4EDC-A4E8-3F215E8B28FC}" type="sibTrans" cxnId="{C4841577-28EB-4876-813D-D59238616BAA}">
      <dgm:prSet/>
      <dgm:spPr/>
      <dgm:t>
        <a:bodyPr/>
        <a:lstStyle/>
        <a:p>
          <a:endParaRPr lang="en-GB"/>
        </a:p>
      </dgm:t>
    </dgm:pt>
    <dgm:pt modelId="{FDDC8C5A-1F4E-4A92-A5F8-B4D3B829E54D}">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This is the final stage of the school's complaints procedure.</a:t>
          </a:r>
        </a:p>
      </dgm:t>
    </dgm:pt>
    <dgm:pt modelId="{B390F5D3-4963-4C23-B92A-B6AE9A524401}" type="parTrans" cxnId="{5C3D6ECF-F97C-429A-883E-20191FA5D31A}">
      <dgm:prSet/>
      <dgm:spPr/>
      <dgm:t>
        <a:bodyPr/>
        <a:lstStyle/>
        <a:p>
          <a:endParaRPr lang="en-GB"/>
        </a:p>
      </dgm:t>
    </dgm:pt>
    <dgm:pt modelId="{9357B80F-8022-404E-B161-D552CE9EC506}" type="sibTrans" cxnId="{5C3D6ECF-F97C-429A-883E-20191FA5D31A}">
      <dgm:prSet/>
      <dgm:spPr/>
      <dgm:t>
        <a:bodyPr/>
        <a:lstStyle/>
        <a:p>
          <a:endParaRPr lang="en-GB"/>
        </a:p>
      </dgm:t>
    </dgm:pt>
    <dgm:pt modelId="{B726114D-CE47-43AB-BF0F-53A4414EF09A}" type="pres">
      <dgm:prSet presAssocID="{7CF282DF-5681-426B-B423-29022A476142}" presName="linearFlow" presStyleCnt="0">
        <dgm:presLayoutVars>
          <dgm:dir/>
          <dgm:animLvl val="lvl"/>
          <dgm:resizeHandles val="exact"/>
        </dgm:presLayoutVars>
      </dgm:prSet>
      <dgm:spPr/>
    </dgm:pt>
    <dgm:pt modelId="{6230A589-1158-4DEB-A574-9EC7EE1D06DC}" type="pres">
      <dgm:prSet presAssocID="{AC9A4B92-59BE-489F-8258-D535A8A134C4}" presName="composite" presStyleCnt="0"/>
      <dgm:spPr/>
    </dgm:pt>
    <dgm:pt modelId="{183E2CEA-18FB-49BA-AA25-BF08BB07C044}" type="pres">
      <dgm:prSet presAssocID="{AC9A4B92-59BE-489F-8258-D535A8A134C4}" presName="parentText" presStyleLbl="alignNode1" presStyleIdx="0" presStyleCnt="3">
        <dgm:presLayoutVars>
          <dgm:chMax val="1"/>
          <dgm:bulletEnabled val="1"/>
        </dgm:presLayoutVars>
      </dgm:prSet>
      <dgm:spPr/>
    </dgm:pt>
    <dgm:pt modelId="{36994F1A-F4E1-4673-96E1-65680863E340}" type="pres">
      <dgm:prSet presAssocID="{AC9A4B92-59BE-489F-8258-D535A8A134C4}" presName="descendantText" presStyleLbl="alignAcc1" presStyleIdx="0" presStyleCnt="3">
        <dgm:presLayoutVars>
          <dgm:bulletEnabled val="1"/>
        </dgm:presLayoutVars>
      </dgm:prSet>
      <dgm:spPr/>
    </dgm:pt>
    <dgm:pt modelId="{71AB61D4-320F-45E9-9BD2-3523478BD3E6}" type="pres">
      <dgm:prSet presAssocID="{1413A3C7-5286-4BD0-B293-E0CF0B92226F}" presName="sp" presStyleCnt="0"/>
      <dgm:spPr/>
    </dgm:pt>
    <dgm:pt modelId="{4C6D4111-E34E-4A8C-9878-81DA55EC0A8C}" type="pres">
      <dgm:prSet presAssocID="{7932E360-F847-4C78-B882-8E06D992BD6C}" presName="composite" presStyleCnt="0"/>
      <dgm:spPr/>
    </dgm:pt>
    <dgm:pt modelId="{90AC776C-3317-4F44-8076-2AB2A15417C5}" type="pres">
      <dgm:prSet presAssocID="{7932E360-F847-4C78-B882-8E06D992BD6C}" presName="parentText" presStyleLbl="alignNode1" presStyleIdx="1" presStyleCnt="3">
        <dgm:presLayoutVars>
          <dgm:chMax val="1"/>
          <dgm:bulletEnabled val="1"/>
        </dgm:presLayoutVars>
      </dgm:prSet>
      <dgm:spPr/>
    </dgm:pt>
    <dgm:pt modelId="{9B65CAE3-2E4F-4A33-930F-0B824C9A9978}" type="pres">
      <dgm:prSet presAssocID="{7932E360-F847-4C78-B882-8E06D992BD6C}" presName="descendantText" presStyleLbl="alignAcc1" presStyleIdx="1" presStyleCnt="3">
        <dgm:presLayoutVars>
          <dgm:bulletEnabled val="1"/>
        </dgm:presLayoutVars>
      </dgm:prSet>
      <dgm:spPr/>
    </dgm:pt>
    <dgm:pt modelId="{9EE3F581-B733-4928-B438-AB6E425B356B}" type="pres">
      <dgm:prSet presAssocID="{8B41F195-E216-48A6-B6E7-CBB6AE0623A9}" presName="sp" presStyleCnt="0"/>
      <dgm:spPr/>
    </dgm:pt>
    <dgm:pt modelId="{09875016-2682-4A09-9D0F-237E6F971ED5}" type="pres">
      <dgm:prSet presAssocID="{F4A8585B-6285-483B-9BC6-A842D8A1186D}" presName="composite" presStyleCnt="0"/>
      <dgm:spPr/>
    </dgm:pt>
    <dgm:pt modelId="{6993D30D-08BC-4E2B-BDD8-F19F8B9DA918}" type="pres">
      <dgm:prSet presAssocID="{F4A8585B-6285-483B-9BC6-A842D8A1186D}" presName="parentText" presStyleLbl="alignNode1" presStyleIdx="2" presStyleCnt="3">
        <dgm:presLayoutVars>
          <dgm:chMax val="1"/>
          <dgm:bulletEnabled val="1"/>
        </dgm:presLayoutVars>
      </dgm:prSet>
      <dgm:spPr/>
    </dgm:pt>
    <dgm:pt modelId="{D780C848-CDE3-48D1-8E65-A9E88E7621FF}" type="pres">
      <dgm:prSet presAssocID="{F4A8585B-6285-483B-9BC6-A842D8A1186D}" presName="descendantText" presStyleLbl="alignAcc1" presStyleIdx="2" presStyleCnt="3">
        <dgm:presLayoutVars>
          <dgm:bulletEnabled val="1"/>
        </dgm:presLayoutVars>
      </dgm:prSet>
      <dgm:spPr/>
    </dgm:pt>
  </dgm:ptLst>
  <dgm:cxnLst>
    <dgm:cxn modelId="{8C2EA618-AAE9-4D7F-8E47-2521F7D2F77D}" type="presOf" srcId="{C9573A97-0154-4AA1-B54F-7D58F390F6BB}" destId="{9B65CAE3-2E4F-4A33-930F-0B824C9A9978}" srcOrd="0" destOrd="0" presId="urn:microsoft.com/office/officeart/2005/8/layout/chevron2"/>
    <dgm:cxn modelId="{E1E3281E-B9D0-4D11-89EF-8DBD4C888ED5}" srcId="{AC9A4B92-59BE-489F-8258-D535A8A134C4}" destId="{56821F41-A8E2-4CFB-B147-06A5B1E5C040}" srcOrd="0" destOrd="0" parTransId="{21BA193E-C6A8-4FAD-A12D-90FF9786E456}" sibTransId="{8E19B1EA-D1A3-4FC5-A996-BC5566736CB1}"/>
    <dgm:cxn modelId="{D3598229-001D-4D73-A0AD-A7400531329B}" type="presOf" srcId="{14408C9E-1EFE-4B57-B9A1-DA1D6D36213C}" destId="{36994F1A-F4E1-4673-96E1-65680863E340}" srcOrd="0" destOrd="1" presId="urn:microsoft.com/office/officeart/2005/8/layout/chevron2"/>
    <dgm:cxn modelId="{B65F2B56-00E2-456A-BE17-BA455AB6900D}" srcId="{7CF282DF-5681-426B-B423-29022A476142}" destId="{7932E360-F847-4C78-B882-8E06D992BD6C}" srcOrd="1" destOrd="0" parTransId="{BBE6FCCB-7764-4CB9-9FBA-E00C18C74DD8}" sibTransId="{8B41F195-E216-48A6-B6E7-CBB6AE0623A9}"/>
    <dgm:cxn modelId="{C4841577-28EB-4876-813D-D59238616BAA}" srcId="{F4A8585B-6285-483B-9BC6-A842D8A1186D}" destId="{954578C6-D459-45D2-91B6-00593A91A5B2}" srcOrd="2" destOrd="0" parTransId="{E45D2B4A-0745-482C-9852-48C3EED080F9}" sibTransId="{52D086E4-56A4-4EDC-A4E8-3F215E8B28FC}"/>
    <dgm:cxn modelId="{5967237D-5A36-489C-B026-02F9DDBA1610}" srcId="{7CF282DF-5681-426B-B423-29022A476142}" destId="{F4A8585B-6285-483B-9BC6-A842D8A1186D}" srcOrd="2" destOrd="0" parTransId="{28FAD358-C2CC-4164-9C17-593F8256E6A0}" sibTransId="{8500A06E-058D-434F-AF46-FE7D5C2227FE}"/>
    <dgm:cxn modelId="{704FAC91-540A-469A-AE69-B4663AD537C8}" srcId="{F4A8585B-6285-483B-9BC6-A842D8A1186D}" destId="{0A7E00AA-916F-4877-978B-CFCE12541CAE}" srcOrd="0" destOrd="0" parTransId="{3B1EAFD9-9B54-4969-8F50-F05CE9B783D6}" sibTransId="{B2E9CF05-8CE4-4166-9854-1E4641F694FB}"/>
    <dgm:cxn modelId="{73FDAEA2-2043-4A81-984D-D4A3990ED799}" type="presOf" srcId="{954578C6-D459-45D2-91B6-00593A91A5B2}" destId="{D780C848-CDE3-48D1-8E65-A9E88E7621FF}" srcOrd="0" destOrd="2" presId="urn:microsoft.com/office/officeart/2005/8/layout/chevron2"/>
    <dgm:cxn modelId="{CED7CCA8-F290-4354-BE36-FD6AAF4E196C}" type="presOf" srcId="{FDDC8C5A-1F4E-4A92-A5F8-B4D3B829E54D}" destId="{D780C848-CDE3-48D1-8E65-A9E88E7621FF}" srcOrd="0" destOrd="1" presId="urn:microsoft.com/office/officeart/2005/8/layout/chevron2"/>
    <dgm:cxn modelId="{499FADB6-1E8A-4C20-AC98-BFAC74B9E1C2}" srcId="{AC9A4B92-59BE-489F-8258-D535A8A134C4}" destId="{14408C9E-1EFE-4B57-B9A1-DA1D6D36213C}" srcOrd="1" destOrd="0" parTransId="{1FBD9737-B639-4D19-B655-E4F814E84DEE}" sibTransId="{DF4D0C7E-4B16-456C-BC4F-0E4A04AA1520}"/>
    <dgm:cxn modelId="{CDB74CBB-6915-4C08-8699-49E649FA7F6D}" type="presOf" srcId="{AC9A4B92-59BE-489F-8258-D535A8A134C4}" destId="{183E2CEA-18FB-49BA-AA25-BF08BB07C044}" srcOrd="0" destOrd="0" presId="urn:microsoft.com/office/officeart/2005/8/layout/chevron2"/>
    <dgm:cxn modelId="{85B9E9C3-9C68-4D36-9CE4-0A565D9CE364}" type="presOf" srcId="{56821F41-A8E2-4CFB-B147-06A5B1E5C040}" destId="{36994F1A-F4E1-4673-96E1-65680863E340}" srcOrd="0" destOrd="0" presId="urn:microsoft.com/office/officeart/2005/8/layout/chevron2"/>
    <dgm:cxn modelId="{C90139C8-6436-4702-848F-C809636675F9}" srcId="{7CF282DF-5681-426B-B423-29022A476142}" destId="{AC9A4B92-59BE-489F-8258-D535A8A134C4}" srcOrd="0" destOrd="0" parTransId="{0E4823B6-5EF0-41DF-80F5-848402BB49AB}" sibTransId="{1413A3C7-5286-4BD0-B293-E0CF0B92226F}"/>
    <dgm:cxn modelId="{7A4AF8CD-5BD6-46BF-9457-29D3BE71F132}" type="presOf" srcId="{7932E360-F847-4C78-B882-8E06D992BD6C}" destId="{90AC776C-3317-4F44-8076-2AB2A15417C5}" srcOrd="0" destOrd="0" presId="urn:microsoft.com/office/officeart/2005/8/layout/chevron2"/>
    <dgm:cxn modelId="{5C3D6ECF-F97C-429A-883E-20191FA5D31A}" srcId="{F4A8585B-6285-483B-9BC6-A842D8A1186D}" destId="{FDDC8C5A-1F4E-4A92-A5F8-B4D3B829E54D}" srcOrd="1" destOrd="0" parTransId="{B390F5D3-4963-4C23-B92A-B6AE9A524401}" sibTransId="{9357B80F-8022-404E-B161-D552CE9EC506}"/>
    <dgm:cxn modelId="{A08656D6-181C-4BEE-82DD-8701AE973BCB}" type="presOf" srcId="{F4A8585B-6285-483B-9BC6-A842D8A1186D}" destId="{6993D30D-08BC-4E2B-BDD8-F19F8B9DA918}" srcOrd="0" destOrd="0" presId="urn:microsoft.com/office/officeart/2005/8/layout/chevron2"/>
    <dgm:cxn modelId="{6B4B4AD8-C0B2-4148-B5CD-F66AC351ECCE}" type="presOf" srcId="{7CF282DF-5681-426B-B423-29022A476142}" destId="{B726114D-CE47-43AB-BF0F-53A4414EF09A}" srcOrd="0" destOrd="0" presId="urn:microsoft.com/office/officeart/2005/8/layout/chevron2"/>
    <dgm:cxn modelId="{F55003EA-7039-4ED2-97A4-9D57C24A6004}" type="presOf" srcId="{0A7E00AA-916F-4877-978B-CFCE12541CAE}" destId="{D780C848-CDE3-48D1-8E65-A9E88E7621FF}" srcOrd="0" destOrd="0" presId="urn:microsoft.com/office/officeart/2005/8/layout/chevron2"/>
    <dgm:cxn modelId="{6867B0FB-C23D-49E1-AEBF-628A027976CA}" srcId="{7932E360-F847-4C78-B882-8E06D992BD6C}" destId="{C9573A97-0154-4AA1-B54F-7D58F390F6BB}" srcOrd="0" destOrd="0" parTransId="{924A6B1D-842E-4797-87D1-6AAA3C2C849D}" sibTransId="{38D06BE0-10EB-44B2-A9FF-3848F8362947}"/>
    <dgm:cxn modelId="{90E2FCC2-C134-4B4F-8CF7-A130B0951626}" type="presParOf" srcId="{B726114D-CE47-43AB-BF0F-53A4414EF09A}" destId="{6230A589-1158-4DEB-A574-9EC7EE1D06DC}" srcOrd="0" destOrd="0" presId="urn:microsoft.com/office/officeart/2005/8/layout/chevron2"/>
    <dgm:cxn modelId="{A4D4B37F-49C7-419E-8574-2383A0F7E69B}" type="presParOf" srcId="{6230A589-1158-4DEB-A574-9EC7EE1D06DC}" destId="{183E2CEA-18FB-49BA-AA25-BF08BB07C044}" srcOrd="0" destOrd="0" presId="urn:microsoft.com/office/officeart/2005/8/layout/chevron2"/>
    <dgm:cxn modelId="{47B7D4AF-B40B-4668-B264-9F7BE344DACE}" type="presParOf" srcId="{6230A589-1158-4DEB-A574-9EC7EE1D06DC}" destId="{36994F1A-F4E1-4673-96E1-65680863E340}" srcOrd="1" destOrd="0" presId="urn:microsoft.com/office/officeart/2005/8/layout/chevron2"/>
    <dgm:cxn modelId="{5A2C197C-E70B-4C58-8E41-80D5FE1B55CE}" type="presParOf" srcId="{B726114D-CE47-43AB-BF0F-53A4414EF09A}" destId="{71AB61D4-320F-45E9-9BD2-3523478BD3E6}" srcOrd="1" destOrd="0" presId="urn:microsoft.com/office/officeart/2005/8/layout/chevron2"/>
    <dgm:cxn modelId="{7A331E6D-EBC2-4AD8-8CA6-E94119F7297E}" type="presParOf" srcId="{B726114D-CE47-43AB-BF0F-53A4414EF09A}" destId="{4C6D4111-E34E-4A8C-9878-81DA55EC0A8C}" srcOrd="2" destOrd="0" presId="urn:microsoft.com/office/officeart/2005/8/layout/chevron2"/>
    <dgm:cxn modelId="{962FD9EA-813D-472B-BBC3-DF12060D5D10}" type="presParOf" srcId="{4C6D4111-E34E-4A8C-9878-81DA55EC0A8C}" destId="{90AC776C-3317-4F44-8076-2AB2A15417C5}" srcOrd="0" destOrd="0" presId="urn:microsoft.com/office/officeart/2005/8/layout/chevron2"/>
    <dgm:cxn modelId="{D62E271E-2459-4DE5-B251-66422EA1CCB5}" type="presParOf" srcId="{4C6D4111-E34E-4A8C-9878-81DA55EC0A8C}" destId="{9B65CAE3-2E4F-4A33-930F-0B824C9A9978}" srcOrd="1" destOrd="0" presId="urn:microsoft.com/office/officeart/2005/8/layout/chevron2"/>
    <dgm:cxn modelId="{104B5903-0E22-42B0-87F0-D7E56300B7A3}" type="presParOf" srcId="{B726114D-CE47-43AB-BF0F-53A4414EF09A}" destId="{9EE3F581-B733-4928-B438-AB6E425B356B}" srcOrd="3" destOrd="0" presId="urn:microsoft.com/office/officeart/2005/8/layout/chevron2"/>
    <dgm:cxn modelId="{658469D8-13FB-45D4-A0CD-C121DB295F95}" type="presParOf" srcId="{B726114D-CE47-43AB-BF0F-53A4414EF09A}" destId="{09875016-2682-4A09-9D0F-237E6F971ED5}" srcOrd="4" destOrd="0" presId="urn:microsoft.com/office/officeart/2005/8/layout/chevron2"/>
    <dgm:cxn modelId="{392B63BF-10EB-4E12-9C7A-265D8FB3F289}" type="presParOf" srcId="{09875016-2682-4A09-9D0F-237E6F971ED5}" destId="{6993D30D-08BC-4E2B-BDD8-F19F8B9DA918}" srcOrd="0" destOrd="0" presId="urn:microsoft.com/office/officeart/2005/8/layout/chevron2"/>
    <dgm:cxn modelId="{7D2F7EE4-C7D5-49AB-8DA2-55432636CD66}" type="presParOf" srcId="{09875016-2682-4A09-9D0F-237E6F971ED5}" destId="{D780C848-CDE3-48D1-8E65-A9E88E7621FF}"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3E2CEA-18FB-49BA-AA25-BF08BB07C044}">
      <dsp:nvSpPr>
        <dsp:cNvPr id="0" name=""/>
        <dsp:cNvSpPr/>
      </dsp:nvSpPr>
      <dsp:spPr>
        <a:xfrm rot="5400000">
          <a:off x="-180022" y="18087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1</a:t>
          </a:r>
        </a:p>
      </dsp:txBody>
      <dsp:txXfrm rot="-5400000">
        <a:off x="1" y="420908"/>
        <a:ext cx="840105" cy="360045"/>
      </dsp:txXfrm>
    </dsp:sp>
    <dsp:sp modelId="{36994F1A-F4E1-4673-96E1-65680863E340}">
      <dsp:nvSpPr>
        <dsp:cNvPr id="0" name=""/>
        <dsp:cNvSpPr/>
      </dsp:nvSpPr>
      <dsp:spPr>
        <a:xfrm rot="5400000">
          <a:off x="2655093" y="-181413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by Zoe Bray (Headteacher) or a member of SLT </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Where complainant feels that issues have not been fully addressed, progress to Stage 2</a:t>
          </a:r>
        </a:p>
      </dsp:txBody>
      <dsp:txXfrm rot="-5400000">
        <a:off x="840105" y="38936"/>
        <a:ext cx="4371994" cy="703935"/>
      </dsp:txXfrm>
    </dsp:sp>
    <dsp:sp modelId="{90AC776C-3317-4F44-8076-2AB2A15417C5}">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2</a:t>
          </a:r>
        </a:p>
      </dsp:txBody>
      <dsp:txXfrm rot="-5400000">
        <a:off x="1" y="1420178"/>
        <a:ext cx="840105" cy="360045"/>
      </dsp:txXfrm>
    </dsp:sp>
    <dsp:sp modelId="{9B65CAE3-2E4F-4A33-930F-0B824C9A9978}">
      <dsp:nvSpPr>
        <dsp:cNvPr id="0" name=""/>
        <dsp:cNvSpPr/>
      </dsp:nvSpPr>
      <dsp:spPr>
        <a:xfrm rot="5400000">
          <a:off x="2655093" y="-81486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by Chair of Governors, Lisa Seeley. Where complainant feels that issues have not been fully addressed, progress to Stage 3</a:t>
          </a:r>
        </a:p>
      </dsp:txBody>
      <dsp:txXfrm rot="-5400000">
        <a:off x="840105" y="1038206"/>
        <a:ext cx="4371994" cy="703935"/>
      </dsp:txXfrm>
    </dsp:sp>
    <dsp:sp modelId="{6993D30D-08BC-4E2B-BDD8-F19F8B9DA918}">
      <dsp:nvSpPr>
        <dsp:cNvPr id="0" name=""/>
        <dsp:cNvSpPr/>
      </dsp:nvSpPr>
      <dsp:spPr>
        <a:xfrm rot="5400000">
          <a:off x="-180022" y="217941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3</a:t>
          </a:r>
        </a:p>
      </dsp:txBody>
      <dsp:txXfrm rot="-5400000">
        <a:off x="1" y="2419448"/>
        <a:ext cx="840105" cy="360045"/>
      </dsp:txXfrm>
    </dsp:sp>
    <dsp:sp modelId="{D780C848-CDE3-48D1-8E65-A9E88E7621FF}">
      <dsp:nvSpPr>
        <dsp:cNvPr id="0" name=""/>
        <dsp:cNvSpPr/>
      </dsp:nvSpPr>
      <dsp:spPr>
        <a:xfrm rot="5400000">
          <a:off x="2655093" y="184406"/>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Governor Panel Hearing</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This is the final stage of the school's complaints procedure.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Where dissatisfied with outcomes, contact the Department for Education or Education Funding Agency</a:t>
          </a:r>
        </a:p>
      </dsp:txBody>
      <dsp:txXfrm rot="-5400000">
        <a:off x="840105" y="2037476"/>
        <a:ext cx="437199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48ADF7F50EA5945BF30535B1DB3D4E6" ma:contentTypeVersion="9" ma:contentTypeDescription="Create a new document." ma:contentTypeScope="" ma:versionID="2b27720c38d63a700e931e2ef8b8fc70">
  <xsd:schema xmlns:xsd="http://www.w3.org/2001/XMLSchema" xmlns:xs="http://www.w3.org/2001/XMLSchema" xmlns:p="http://schemas.microsoft.com/office/2006/metadata/properties" xmlns:ns2="e5e5c736-9759-4195-a6b9-50262f653d09" xmlns:ns3="4353299c-a5e5-4413-a32e-ea7794d5c999" targetNamespace="http://schemas.microsoft.com/office/2006/metadata/properties" ma:root="true" ma:fieldsID="10a35ac3fb88e59a3ad84571ca297742" ns2:_="" ns3:_="">
    <xsd:import namespace="e5e5c736-9759-4195-a6b9-50262f653d09"/>
    <xsd:import namespace="4353299c-a5e5-4413-a32e-ea7794d5c9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5c736-9759-4195-a6b9-50262f653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53299c-a5e5-4413-a32e-ea7794d5c9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833351-BD21-43C1-BCCA-73A85011D4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E5091B-819E-4CFD-8852-48352035E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5c736-9759-4195-a6b9-50262f653d09"/>
    <ds:schemaRef ds:uri="4353299c-a5e5-4413-a32e-ea7794d5c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6E5A78-2B67-44FE-A784-0DB8893A05E6}">
  <ds:schemaRefs>
    <ds:schemaRef ds:uri="http://schemas.openxmlformats.org/officeDocument/2006/bibliography"/>
  </ds:schemaRefs>
</ds:datastoreItem>
</file>

<file path=customXml/itemProps4.xml><?xml version="1.0" encoding="utf-8"?>
<ds:datastoreItem xmlns:ds="http://schemas.openxmlformats.org/officeDocument/2006/customXml" ds:itemID="{A1C4C3BB-A2E0-44A0-86B6-0839A824BF7F}">
  <ds:schemaRefs>
    <ds:schemaRef ds:uri="http://schemas.microsoft.com/sharepoint/v3/contenttype/forms"/>
  </ds:schemaRefs>
</ds:datastoreItem>
</file>

<file path=docMetadata/LabelInfo.xml><?xml version="1.0" encoding="utf-8"?>
<clbl:labelList xmlns:clbl="http://schemas.microsoft.com/office/2020/mipLabelMetadata">
  <clbl:label id="{d961b545-104c-4ed0-8582-1f570f0595cd}" enabled="0" method="" siteId="{d961b545-104c-4ed0-8582-1f570f0595cd}" removed="1"/>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6770</Words>
  <Characters>38594</Characters>
  <Application>Microsoft Office Word</Application>
  <DocSecurity>8</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Surrey County Council</dc:creator>
  <cp:keywords/>
  <cp:lastModifiedBy>HEAD@admin.school</cp:lastModifiedBy>
  <cp:revision>4</cp:revision>
  <dcterms:created xsi:type="dcterms:W3CDTF">2026-10-14T13:54:00Z</dcterms:created>
  <dcterms:modified xsi:type="dcterms:W3CDTF">2026-10-15T14:38:00Z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0x010100B48ADF7F50EA5945BF30535B1DB3D4E6</vt:lpwstr>
  </property>
  <property fmtid="{D5CDD505-2E9C-101B-9397-08002B2CF9AE}" pid="3" name="docLang">
    <vt:lpwstr>en</vt:lpwstr>
  </property>
</Properties>
</file>